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r:id="rId4" o:title="Fond_Digital_repeté" recolor="t" type="frame"/>
    </v:background>
  </w:background>
  <w:body>
    <w:sdt>
      <w:sdtPr>
        <w:rPr>
          <w:rFonts w:eastAsiaTheme="minorHAnsi"/>
          <w:sz w:val="20"/>
          <w:lang w:eastAsia="en-US"/>
        </w:rPr>
        <w:id w:val="-6671569"/>
        <w:docPartObj>
          <w:docPartGallery w:val="Cover Pages"/>
          <w:docPartUnique/>
        </w:docPartObj>
      </w:sdtPr>
      <w:sdtEndPr>
        <w:rPr>
          <w:b/>
          <w:sz w:val="36"/>
          <w:szCs w:val="36"/>
        </w:rPr>
      </w:sdtEndPr>
      <w:sdtContent>
        <w:p w14:paraId="175167DB" w14:textId="08DCA7D2" w:rsidR="00B46FCC" w:rsidRDefault="00B46FCC">
          <w:pPr>
            <w:pStyle w:val="Sansinterligne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41ED6EB" wp14:editId="17947BAC">
                <wp:simplePos x="0" y="0"/>
                <wp:positionH relativeFrom="column">
                  <wp:posOffset>-819150</wp:posOffset>
                </wp:positionH>
                <wp:positionV relativeFrom="paragraph">
                  <wp:posOffset>-609601</wp:posOffset>
                </wp:positionV>
                <wp:extent cx="7981950" cy="10829925"/>
                <wp:effectExtent l="0" t="0" r="0" b="9525"/>
                <wp:wrapNone/>
                <wp:docPr id="11" name="Image 11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ntelligenceEconomiqueStrategique2019Cover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3867" cy="108460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A322A78" w14:textId="26E7D5E2" w:rsidR="00E9786C" w:rsidRDefault="00B46FCC" w:rsidP="0048683A">
          <w:pPr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br w:type="page"/>
          </w:r>
        </w:p>
      </w:sdtContent>
    </w:sdt>
    <w:p w14:paraId="30B3E77F" w14:textId="00000624" w:rsidR="000F56E0" w:rsidRDefault="008B2CFB" w:rsidP="008B2CFB">
      <w:pPr>
        <w:rPr>
          <w:b/>
          <w:color w:val="595959" w:themeColor="text1" w:themeTint="A6"/>
          <w:sz w:val="28"/>
          <w:szCs w:val="28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1" locked="0" layoutInCell="1" allowOverlap="1" wp14:anchorId="74AE73E7" wp14:editId="6DF382C2">
            <wp:simplePos x="0" y="0"/>
            <wp:positionH relativeFrom="column">
              <wp:posOffset>-448310</wp:posOffset>
            </wp:positionH>
            <wp:positionV relativeFrom="page">
              <wp:posOffset>9525</wp:posOffset>
            </wp:positionV>
            <wp:extent cx="7534275" cy="2071370"/>
            <wp:effectExtent l="0" t="0" r="9525" b="5080"/>
            <wp:wrapSquare wrapText="bothSides"/>
            <wp:docPr id="4" name="Image 4" descr="Une image contenant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lligenceEconomiqueStrategique2019_BannerWeb.fw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FC052" w14:textId="36F1145C" w:rsidR="0058506A" w:rsidRDefault="0058506A" w:rsidP="0058506A"/>
    <w:p w14:paraId="59A6E1CA" w14:textId="7230F073" w:rsidR="00130262" w:rsidRDefault="00130262" w:rsidP="0058506A"/>
    <w:p w14:paraId="51FD34FA" w14:textId="79E63A0D" w:rsidR="000A0047" w:rsidRDefault="000A0047" w:rsidP="0058506A"/>
    <w:p w14:paraId="10E46819" w14:textId="77777777" w:rsidR="00130262" w:rsidRPr="00562133" w:rsidRDefault="00130262" w:rsidP="00130262">
      <w:pPr>
        <w:jc w:val="center"/>
        <w:rPr>
          <w:rStyle w:val="Accentuationlgre"/>
          <w:sz w:val="48"/>
        </w:rPr>
      </w:pPr>
      <w:r w:rsidRPr="00562133">
        <w:rPr>
          <w:rStyle w:val="Accentuationlgre"/>
          <w:sz w:val="48"/>
        </w:rPr>
        <w:t xml:space="preserve">Intelligence économique et stratégique : </w:t>
      </w:r>
    </w:p>
    <w:p w14:paraId="257A529D" w14:textId="709CECFE" w:rsidR="00130262" w:rsidRPr="00562133" w:rsidRDefault="00130262" w:rsidP="00130262">
      <w:pPr>
        <w:jc w:val="center"/>
        <w:rPr>
          <w:rStyle w:val="Accentuationlgre"/>
          <w:sz w:val="48"/>
        </w:rPr>
      </w:pPr>
      <w:r w:rsidRPr="00562133">
        <w:rPr>
          <w:rStyle w:val="Accentuationlgre"/>
          <w:sz w:val="48"/>
        </w:rPr>
        <w:t>L’entreprise wallonne face aux « nouvelles frontières » du XXI</w:t>
      </w:r>
      <w:r w:rsidR="00EE549E" w:rsidRPr="00562133">
        <w:rPr>
          <w:rStyle w:val="Accentuationlgre"/>
          <w:sz w:val="48"/>
        </w:rPr>
        <w:t>°</w:t>
      </w:r>
      <w:r w:rsidRPr="00562133">
        <w:rPr>
          <w:rStyle w:val="Accentuationlgre"/>
          <w:sz w:val="48"/>
        </w:rPr>
        <w:t xml:space="preserve"> siècle</w:t>
      </w:r>
    </w:p>
    <w:p w14:paraId="104DFFC2" w14:textId="1B5972D8" w:rsidR="000A0047" w:rsidRDefault="000A0047" w:rsidP="0058506A"/>
    <w:p w14:paraId="182F4C77" w14:textId="699527ED" w:rsidR="000A0047" w:rsidRDefault="000A0047" w:rsidP="0058506A"/>
    <w:p w14:paraId="35C4D3DB" w14:textId="77777777" w:rsidR="000A0047" w:rsidRDefault="000A0047" w:rsidP="0058506A"/>
    <w:p w14:paraId="17A7F0E2" w14:textId="645C3972" w:rsidR="0058506A" w:rsidRPr="009B04DB" w:rsidRDefault="008B2CFB" w:rsidP="008B2CFB">
      <w:pPr>
        <w:ind w:left="709"/>
        <w:jc w:val="both"/>
        <w:rPr>
          <w:sz w:val="22"/>
        </w:rPr>
      </w:pPr>
      <w:r w:rsidRPr="009B04DB"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75445F53" wp14:editId="6E2333E7">
            <wp:simplePos x="0" y="0"/>
            <wp:positionH relativeFrom="margin">
              <wp:posOffset>501015</wp:posOffset>
            </wp:positionH>
            <wp:positionV relativeFrom="paragraph">
              <wp:posOffset>53975</wp:posOffset>
            </wp:positionV>
            <wp:extent cx="929640" cy="929640"/>
            <wp:effectExtent l="0" t="0" r="3810" b="381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35" name="Image 35" descr="Une image contenant mur, personne, intérieur, ho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JeanPhilippeMousni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06A" w:rsidRPr="009B04DB">
        <w:rPr>
          <w:sz w:val="22"/>
        </w:rPr>
        <w:t xml:space="preserve">Ce colloque </w:t>
      </w:r>
      <w:r w:rsidR="0058506A" w:rsidRPr="009B04DB">
        <w:rPr>
          <w:b/>
          <w:sz w:val="22"/>
        </w:rPr>
        <w:t>IES for 2025</w:t>
      </w:r>
      <w:r w:rsidR="0058506A" w:rsidRPr="009B04DB">
        <w:rPr>
          <w:sz w:val="22"/>
        </w:rPr>
        <w:t xml:space="preserve"> veut mettre à plat les méthodes et les nouveaux outils de l’IES pour les confronter aux enjeux d’aujourd’hui. Les thématiques les plus brulantes seront au cœur des échanges : Brexit, Ali BABA, Chine et </w:t>
      </w:r>
      <w:r w:rsidR="00635052" w:rsidRPr="009B04DB">
        <w:rPr>
          <w:sz w:val="22"/>
        </w:rPr>
        <w:t>déréglementation des échanges commerciaux</w:t>
      </w:r>
      <w:r w:rsidR="0058506A" w:rsidRPr="009B04DB">
        <w:rPr>
          <w:sz w:val="22"/>
        </w:rPr>
        <w:t>, mais aussi les fakes, la cybercriminalité, la 5G le RGPD, l’industrie du futur, les nouvelles formes de mobilité plus écologiques, et la DUE diligence.</w:t>
      </w:r>
    </w:p>
    <w:p w14:paraId="6C25E4B7" w14:textId="77777777" w:rsidR="009B04DB" w:rsidRPr="009B04DB" w:rsidRDefault="009B04DB" w:rsidP="008B2CFB">
      <w:pPr>
        <w:ind w:left="709"/>
        <w:jc w:val="both"/>
        <w:rPr>
          <w:sz w:val="22"/>
        </w:rPr>
      </w:pPr>
    </w:p>
    <w:p w14:paraId="02ADA74E" w14:textId="15D66C4D" w:rsidR="0058506A" w:rsidRPr="009B04DB" w:rsidRDefault="0058506A" w:rsidP="008B2CFB">
      <w:pPr>
        <w:ind w:left="709"/>
        <w:jc w:val="both"/>
        <w:rPr>
          <w:sz w:val="22"/>
        </w:rPr>
      </w:pPr>
      <w:r w:rsidRPr="009B04DB">
        <w:rPr>
          <w:sz w:val="22"/>
        </w:rPr>
        <w:t xml:space="preserve">En donnant la parole à 20 experts reconnus </w:t>
      </w:r>
      <w:r w:rsidR="00E16DA0" w:rsidRPr="009B04DB">
        <w:rPr>
          <w:sz w:val="22"/>
        </w:rPr>
        <w:t xml:space="preserve">mais </w:t>
      </w:r>
      <w:r w:rsidRPr="009B04DB">
        <w:rPr>
          <w:sz w:val="22"/>
        </w:rPr>
        <w:t xml:space="preserve">jamais réunis, c’est non plus seulement les « technologies » de l’IES qui seront débattues, </w:t>
      </w:r>
      <w:r w:rsidR="00635052" w:rsidRPr="009B04DB">
        <w:rPr>
          <w:sz w:val="22"/>
        </w:rPr>
        <w:t xml:space="preserve">mais sa vision </w:t>
      </w:r>
      <w:r w:rsidR="008B2CFB" w:rsidRPr="009B04DB">
        <w:rPr>
          <w:sz w:val="22"/>
        </w:rPr>
        <w:t>de</w:t>
      </w:r>
      <w:r w:rsidR="00635052" w:rsidRPr="009B04DB">
        <w:rPr>
          <w:sz w:val="22"/>
        </w:rPr>
        <w:t xml:space="preserve"> la </w:t>
      </w:r>
      <w:r w:rsidR="008B2CFB" w:rsidRPr="009B04DB">
        <w:rPr>
          <w:sz w:val="22"/>
        </w:rPr>
        <w:t>société</w:t>
      </w:r>
      <w:r w:rsidR="00635052" w:rsidRPr="009B04DB">
        <w:rPr>
          <w:sz w:val="22"/>
        </w:rPr>
        <w:t xml:space="preserve"> en mutation et sa capacité à répondre enfin aux</w:t>
      </w:r>
      <w:r w:rsidRPr="009B04DB">
        <w:rPr>
          <w:sz w:val="22"/>
        </w:rPr>
        <w:t xml:space="preserve"> défis sociétaux et environnementaux </w:t>
      </w:r>
      <w:r w:rsidR="00635052" w:rsidRPr="009B04DB">
        <w:rPr>
          <w:sz w:val="22"/>
        </w:rPr>
        <w:t>qu’affrontent nos entreprises et nos territoires.</w:t>
      </w:r>
      <w:r w:rsidRPr="009B04DB">
        <w:rPr>
          <w:sz w:val="22"/>
        </w:rPr>
        <w:t xml:space="preserve"> La « data » est au cœur des approches nouvelles</w:t>
      </w:r>
      <w:r w:rsidR="00635052" w:rsidRPr="009B04DB">
        <w:rPr>
          <w:sz w:val="22"/>
        </w:rPr>
        <w:t xml:space="preserve"> en tant que menace ou exigence, mais aussi comme levier des affrontements culturels. </w:t>
      </w:r>
      <w:r w:rsidRPr="009B04DB">
        <w:rPr>
          <w:sz w:val="22"/>
        </w:rPr>
        <w:t xml:space="preserve"> Le big data et l’Intelligence Artificielle sont les deux </w:t>
      </w:r>
      <w:r w:rsidR="00E16DA0" w:rsidRPr="009B04DB">
        <w:rPr>
          <w:sz w:val="22"/>
        </w:rPr>
        <w:t>« </w:t>
      </w:r>
      <w:r w:rsidRPr="009B04DB">
        <w:rPr>
          <w:sz w:val="22"/>
        </w:rPr>
        <w:t xml:space="preserve">buzz </w:t>
      </w:r>
      <w:proofErr w:type="spellStart"/>
      <w:r w:rsidRPr="009B04DB">
        <w:rPr>
          <w:sz w:val="22"/>
        </w:rPr>
        <w:t>words</w:t>
      </w:r>
      <w:proofErr w:type="spellEnd"/>
      <w:r w:rsidR="00E16DA0" w:rsidRPr="009B04DB">
        <w:rPr>
          <w:sz w:val="22"/>
        </w:rPr>
        <w:t> »</w:t>
      </w:r>
      <w:r w:rsidRPr="009B04DB">
        <w:rPr>
          <w:sz w:val="22"/>
        </w:rPr>
        <w:t xml:space="preserve"> qui sont censés remplacer l’IES.</w:t>
      </w:r>
    </w:p>
    <w:p w14:paraId="49771772" w14:textId="77777777" w:rsidR="009B04DB" w:rsidRPr="009B04DB" w:rsidRDefault="009B04DB" w:rsidP="008B2CFB">
      <w:pPr>
        <w:ind w:left="709"/>
        <w:jc w:val="both"/>
        <w:rPr>
          <w:sz w:val="22"/>
        </w:rPr>
      </w:pPr>
    </w:p>
    <w:p w14:paraId="4AE48BE6" w14:textId="008271E1" w:rsidR="00E16DA0" w:rsidRPr="009B04DB" w:rsidRDefault="0058506A" w:rsidP="008B2CFB">
      <w:pPr>
        <w:ind w:left="709"/>
        <w:jc w:val="both"/>
        <w:rPr>
          <w:sz w:val="22"/>
        </w:rPr>
      </w:pPr>
      <w:r w:rsidRPr="009B04DB">
        <w:rPr>
          <w:sz w:val="22"/>
        </w:rPr>
        <w:t xml:space="preserve">Au-delà des engagements de l’Ecole de Guerre, l’Intelligence Stratégique (IES) </w:t>
      </w:r>
      <w:r w:rsidR="00E16DA0" w:rsidRPr="009B04DB">
        <w:rPr>
          <w:sz w:val="22"/>
        </w:rPr>
        <w:t>fait de la culture son arme privilégi</w:t>
      </w:r>
      <w:r w:rsidR="009B04DB" w:rsidRPr="009B04DB">
        <w:rPr>
          <w:sz w:val="22"/>
        </w:rPr>
        <w:t>é</w:t>
      </w:r>
      <w:r w:rsidR="00E16DA0" w:rsidRPr="009B04DB">
        <w:rPr>
          <w:sz w:val="22"/>
        </w:rPr>
        <w:t xml:space="preserve">e. Elle </w:t>
      </w:r>
      <w:r w:rsidR="00635052" w:rsidRPr="009B04DB">
        <w:rPr>
          <w:sz w:val="22"/>
        </w:rPr>
        <w:t>imagine</w:t>
      </w:r>
      <w:r w:rsidR="00E16DA0" w:rsidRPr="009B04DB">
        <w:rPr>
          <w:sz w:val="22"/>
        </w:rPr>
        <w:t xml:space="preserve"> </w:t>
      </w:r>
      <w:r w:rsidR="00635052" w:rsidRPr="009B04DB">
        <w:rPr>
          <w:sz w:val="22"/>
        </w:rPr>
        <w:t xml:space="preserve">de nouvelles stratégies </w:t>
      </w:r>
      <w:r w:rsidR="008B2CFB" w:rsidRPr="009B04DB">
        <w:rPr>
          <w:sz w:val="22"/>
        </w:rPr>
        <w:t>apprenantes esquissant</w:t>
      </w:r>
      <w:r w:rsidR="00E16DA0" w:rsidRPr="009B04DB">
        <w:rPr>
          <w:sz w:val="22"/>
        </w:rPr>
        <w:t xml:space="preserve"> les nouveaux </w:t>
      </w:r>
      <w:r w:rsidR="0045069B" w:rsidRPr="009B04DB">
        <w:rPr>
          <w:sz w:val="22"/>
        </w:rPr>
        <w:t>territoires de</w:t>
      </w:r>
      <w:r w:rsidR="00E16DA0" w:rsidRPr="009B04DB">
        <w:rPr>
          <w:sz w:val="22"/>
        </w:rPr>
        <w:t xml:space="preserve"> notre</w:t>
      </w:r>
      <w:r w:rsidRPr="009B04DB">
        <w:rPr>
          <w:sz w:val="22"/>
        </w:rPr>
        <w:t xml:space="preserve"> société en </w:t>
      </w:r>
      <w:r w:rsidR="00E16DA0" w:rsidRPr="009B04DB">
        <w:rPr>
          <w:sz w:val="22"/>
        </w:rPr>
        <w:t>mutation</w:t>
      </w:r>
      <w:r w:rsidRPr="009B04DB">
        <w:rPr>
          <w:sz w:val="22"/>
        </w:rPr>
        <w:t>. Cette société 5.0 performante,</w:t>
      </w:r>
      <w:r w:rsidR="00E16DA0" w:rsidRPr="009B04DB">
        <w:rPr>
          <w:sz w:val="22"/>
        </w:rPr>
        <w:t xml:space="preserve"> économe et</w:t>
      </w:r>
      <w:r w:rsidRPr="009B04DB">
        <w:rPr>
          <w:sz w:val="22"/>
        </w:rPr>
        <w:t xml:space="preserve"> agile </w:t>
      </w:r>
      <w:r w:rsidR="00E16DA0" w:rsidRPr="009B04DB">
        <w:rPr>
          <w:sz w:val="22"/>
        </w:rPr>
        <w:t>s’engage à</w:t>
      </w:r>
      <w:r w:rsidRPr="009B04DB">
        <w:rPr>
          <w:sz w:val="22"/>
        </w:rPr>
        <w:t xml:space="preserve"> respecter les contraintes écologiques</w:t>
      </w:r>
      <w:r w:rsidR="00E16DA0" w:rsidRPr="009B04DB">
        <w:rPr>
          <w:sz w:val="22"/>
        </w:rPr>
        <w:t>, sociales ou éthiques de son développement</w:t>
      </w:r>
      <w:r w:rsidRPr="009B04DB">
        <w:rPr>
          <w:sz w:val="22"/>
        </w:rPr>
        <w:t xml:space="preserve">. Le passage du jeu d‘échec au jeu de </w:t>
      </w:r>
      <w:proofErr w:type="spellStart"/>
      <w:r w:rsidRPr="009B04DB">
        <w:rPr>
          <w:sz w:val="22"/>
        </w:rPr>
        <w:t>Gô</w:t>
      </w:r>
      <w:proofErr w:type="spellEnd"/>
      <w:r w:rsidRPr="009B04DB">
        <w:rPr>
          <w:sz w:val="22"/>
        </w:rPr>
        <w:t xml:space="preserve"> ou à l’Awélé africain n’est pas un simple artifice managérial, c’est une façon d’être</w:t>
      </w:r>
      <w:r w:rsidR="00E16DA0" w:rsidRPr="009B04DB">
        <w:rPr>
          <w:sz w:val="22"/>
        </w:rPr>
        <w:t> :</w:t>
      </w:r>
      <w:r w:rsidRPr="009B04DB">
        <w:rPr>
          <w:sz w:val="22"/>
        </w:rPr>
        <w:t xml:space="preserve"> gagne</w:t>
      </w:r>
      <w:r w:rsidR="00E16DA0" w:rsidRPr="009B04DB">
        <w:rPr>
          <w:sz w:val="22"/>
        </w:rPr>
        <w:t>r</w:t>
      </w:r>
      <w:r w:rsidRPr="009B04DB">
        <w:rPr>
          <w:sz w:val="22"/>
        </w:rPr>
        <w:t xml:space="preserve"> sans écraser l’autre</w:t>
      </w:r>
      <w:r w:rsidR="00E16DA0" w:rsidRPr="009B04DB">
        <w:rPr>
          <w:sz w:val="22"/>
        </w:rPr>
        <w:t> !</w:t>
      </w:r>
      <w:r w:rsidRPr="009B04DB">
        <w:rPr>
          <w:sz w:val="22"/>
        </w:rPr>
        <w:t xml:space="preserve"> </w:t>
      </w:r>
    </w:p>
    <w:p w14:paraId="5F5E684E" w14:textId="77777777" w:rsidR="009B04DB" w:rsidRPr="009B04DB" w:rsidRDefault="009B04DB" w:rsidP="008B2CFB">
      <w:pPr>
        <w:ind w:left="709"/>
        <w:jc w:val="both"/>
        <w:rPr>
          <w:sz w:val="22"/>
        </w:rPr>
      </w:pPr>
    </w:p>
    <w:p w14:paraId="06AFE53A" w14:textId="7A6A6981" w:rsidR="009B04DB" w:rsidRPr="009B04DB" w:rsidRDefault="00E16DA0" w:rsidP="008B2CFB">
      <w:pPr>
        <w:ind w:left="709"/>
        <w:jc w:val="both"/>
        <w:rPr>
          <w:sz w:val="22"/>
        </w:rPr>
      </w:pPr>
      <w:r w:rsidRPr="0026446E">
        <w:rPr>
          <w:b/>
          <w:sz w:val="22"/>
        </w:rPr>
        <w:t>3 publi</w:t>
      </w:r>
      <w:r w:rsidR="009B04DB" w:rsidRPr="0026446E">
        <w:rPr>
          <w:b/>
          <w:sz w:val="22"/>
        </w:rPr>
        <w:t>c</w:t>
      </w:r>
      <w:r w:rsidRPr="0026446E">
        <w:rPr>
          <w:b/>
          <w:sz w:val="22"/>
        </w:rPr>
        <w:t>s attendus</w:t>
      </w:r>
      <w:r w:rsidRPr="009B04DB">
        <w:rPr>
          <w:sz w:val="22"/>
        </w:rPr>
        <w:t xml:space="preserve"> </w:t>
      </w:r>
      <w:r w:rsidR="009B04DB" w:rsidRPr="009B04DB">
        <w:rPr>
          <w:sz w:val="22"/>
        </w:rPr>
        <w:t>pour</w:t>
      </w:r>
      <w:r w:rsidRPr="009B04DB">
        <w:rPr>
          <w:sz w:val="22"/>
        </w:rPr>
        <w:t xml:space="preserve"> ce colloque inédit en Belgique :</w:t>
      </w:r>
    </w:p>
    <w:p w14:paraId="384F537F" w14:textId="79BC96C1" w:rsidR="009B04DB" w:rsidRPr="009B04DB" w:rsidRDefault="009B04DB" w:rsidP="008B2CFB">
      <w:pPr>
        <w:pStyle w:val="Paragraphedeliste"/>
        <w:numPr>
          <w:ilvl w:val="0"/>
          <w:numId w:val="22"/>
        </w:numPr>
        <w:ind w:left="1134" w:hanging="283"/>
        <w:jc w:val="both"/>
        <w:rPr>
          <w:sz w:val="22"/>
        </w:rPr>
      </w:pPr>
      <w:r w:rsidRPr="009B04DB">
        <w:rPr>
          <w:sz w:val="22"/>
        </w:rPr>
        <w:t>Les cadres dirigeants et leurs collaborateurs directs en charge de la stratégie</w:t>
      </w:r>
    </w:p>
    <w:p w14:paraId="61E9241D" w14:textId="79048583" w:rsidR="009B04DB" w:rsidRPr="009B04DB" w:rsidRDefault="008B2CFB" w:rsidP="008B2CFB">
      <w:pPr>
        <w:pStyle w:val="Paragraphedeliste"/>
        <w:numPr>
          <w:ilvl w:val="0"/>
          <w:numId w:val="22"/>
        </w:numPr>
        <w:ind w:left="1134" w:hanging="283"/>
        <w:jc w:val="both"/>
        <w:rPr>
          <w:sz w:val="22"/>
        </w:rPr>
      </w:pPr>
      <w:r w:rsidRPr="009B04DB">
        <w:rPr>
          <w:sz w:val="22"/>
        </w:rPr>
        <w:t>Les</w:t>
      </w:r>
      <w:r w:rsidR="0058506A" w:rsidRPr="009B04DB">
        <w:rPr>
          <w:sz w:val="22"/>
        </w:rPr>
        <w:t xml:space="preserve"> formateurs et experts en stratégie</w:t>
      </w:r>
    </w:p>
    <w:p w14:paraId="185E5089" w14:textId="650D9774" w:rsidR="0058506A" w:rsidRPr="009B04DB" w:rsidRDefault="008B2CFB" w:rsidP="008B2CFB">
      <w:pPr>
        <w:pStyle w:val="Paragraphedeliste"/>
        <w:numPr>
          <w:ilvl w:val="0"/>
          <w:numId w:val="22"/>
        </w:numPr>
        <w:ind w:left="1134" w:hanging="283"/>
        <w:jc w:val="both"/>
        <w:rPr>
          <w:sz w:val="22"/>
        </w:rPr>
      </w:pPr>
      <w:r w:rsidRPr="009B04DB">
        <w:rPr>
          <w:sz w:val="22"/>
        </w:rPr>
        <w:t>Les</w:t>
      </w:r>
      <w:r w:rsidR="009B04DB" w:rsidRPr="009B04DB">
        <w:rPr>
          <w:sz w:val="22"/>
        </w:rPr>
        <w:t xml:space="preserve"> </w:t>
      </w:r>
      <w:r w:rsidR="0058506A" w:rsidRPr="009B04DB">
        <w:rPr>
          <w:sz w:val="22"/>
        </w:rPr>
        <w:t xml:space="preserve">élus qui veulent faire de leur territoire un levier de la société de demain. </w:t>
      </w:r>
    </w:p>
    <w:p w14:paraId="394C79A9" w14:textId="77777777" w:rsidR="009B04DB" w:rsidRPr="009B04DB" w:rsidRDefault="009B04DB" w:rsidP="008B2CFB">
      <w:pPr>
        <w:ind w:left="709"/>
        <w:rPr>
          <w:sz w:val="22"/>
        </w:rPr>
      </w:pPr>
    </w:p>
    <w:p w14:paraId="381D518F" w14:textId="2C0AE160" w:rsidR="004201F5" w:rsidRPr="009B04DB" w:rsidRDefault="004201F5" w:rsidP="008B2CFB">
      <w:pPr>
        <w:ind w:left="709"/>
        <w:rPr>
          <w:sz w:val="22"/>
        </w:rPr>
      </w:pPr>
      <w:r w:rsidRPr="0026446E">
        <w:rPr>
          <w:b/>
          <w:sz w:val="22"/>
        </w:rPr>
        <w:t xml:space="preserve">4 </w:t>
      </w:r>
      <w:r w:rsidR="009B04DB" w:rsidRPr="0026446E">
        <w:rPr>
          <w:b/>
          <w:sz w:val="22"/>
        </w:rPr>
        <w:t>tables rondes</w:t>
      </w:r>
      <w:r w:rsidR="009B04DB">
        <w:rPr>
          <w:sz w:val="22"/>
        </w:rPr>
        <w:t xml:space="preserve"> qui</w:t>
      </w:r>
      <w:r w:rsidR="009B04DB" w:rsidRPr="009B04DB">
        <w:rPr>
          <w:sz w:val="22"/>
        </w:rPr>
        <w:t xml:space="preserve"> </w:t>
      </w:r>
      <w:r w:rsidR="0026446E">
        <w:rPr>
          <w:sz w:val="22"/>
        </w:rPr>
        <w:t xml:space="preserve">pointent </w:t>
      </w:r>
      <w:r w:rsidR="009B04DB" w:rsidRPr="009B04DB">
        <w:rPr>
          <w:sz w:val="22"/>
        </w:rPr>
        <w:t xml:space="preserve">en 1 </w:t>
      </w:r>
      <w:r w:rsidR="008B2CFB" w:rsidRPr="009B04DB">
        <w:rPr>
          <w:sz w:val="22"/>
        </w:rPr>
        <w:t>heure</w:t>
      </w:r>
      <w:r w:rsidR="008B2CFB">
        <w:rPr>
          <w:sz w:val="22"/>
        </w:rPr>
        <w:t>,</w:t>
      </w:r>
      <w:r w:rsidR="008B2CFB" w:rsidRPr="009B04DB">
        <w:rPr>
          <w:sz w:val="22"/>
        </w:rPr>
        <w:t xml:space="preserve"> les</w:t>
      </w:r>
      <w:r w:rsidRPr="009B04DB">
        <w:rPr>
          <w:sz w:val="22"/>
        </w:rPr>
        <w:t xml:space="preserve"> </w:t>
      </w:r>
      <w:r w:rsidR="0026446E">
        <w:rPr>
          <w:sz w:val="22"/>
        </w:rPr>
        <w:t>bonnes pratiques de l’entreprise wallonne</w:t>
      </w:r>
    </w:p>
    <w:p w14:paraId="57CEBADC" w14:textId="7F5DF42D" w:rsidR="004201F5" w:rsidRPr="009B04DB" w:rsidRDefault="004201F5" w:rsidP="008B2CFB">
      <w:pPr>
        <w:pStyle w:val="Paragraphedeliste"/>
        <w:numPr>
          <w:ilvl w:val="0"/>
          <w:numId w:val="20"/>
        </w:numPr>
        <w:ind w:left="1134" w:hanging="283"/>
        <w:rPr>
          <w:sz w:val="22"/>
        </w:rPr>
      </w:pPr>
      <w:r w:rsidRPr="009B04DB">
        <w:rPr>
          <w:sz w:val="22"/>
        </w:rPr>
        <w:t>L’internationalisions, la mondialisation, la globalisation</w:t>
      </w:r>
      <w:r w:rsidR="0026446E">
        <w:rPr>
          <w:sz w:val="22"/>
        </w:rPr>
        <w:t xml:space="preserve"> de l’espace local</w:t>
      </w:r>
    </w:p>
    <w:p w14:paraId="30E36795" w14:textId="77777777" w:rsidR="004201F5" w:rsidRPr="009B04DB" w:rsidRDefault="004201F5" w:rsidP="008B2CFB">
      <w:pPr>
        <w:pStyle w:val="Paragraphedeliste"/>
        <w:numPr>
          <w:ilvl w:val="0"/>
          <w:numId w:val="20"/>
        </w:numPr>
        <w:ind w:left="1134" w:hanging="283"/>
        <w:rPr>
          <w:sz w:val="22"/>
        </w:rPr>
      </w:pPr>
      <w:r w:rsidRPr="009B04DB">
        <w:rPr>
          <w:sz w:val="22"/>
        </w:rPr>
        <w:t>La guerre des données et la recherche incessante de l’accès aux données</w:t>
      </w:r>
    </w:p>
    <w:p w14:paraId="1F099AEB" w14:textId="57D7749C" w:rsidR="004201F5" w:rsidRPr="009B04DB" w:rsidRDefault="004201F5" w:rsidP="008B2CFB">
      <w:pPr>
        <w:pStyle w:val="Paragraphedeliste"/>
        <w:numPr>
          <w:ilvl w:val="0"/>
          <w:numId w:val="20"/>
        </w:numPr>
        <w:ind w:left="1134" w:hanging="283"/>
        <w:rPr>
          <w:sz w:val="22"/>
        </w:rPr>
      </w:pPr>
      <w:r w:rsidRPr="009B04DB">
        <w:rPr>
          <w:sz w:val="22"/>
        </w:rPr>
        <w:t xml:space="preserve">Les nouveaux territoires, de la marchandise </w:t>
      </w:r>
      <w:r w:rsidR="009B04DB">
        <w:rPr>
          <w:sz w:val="22"/>
        </w:rPr>
        <w:t>aux</w:t>
      </w:r>
      <w:r w:rsidRPr="009B04DB">
        <w:rPr>
          <w:sz w:val="22"/>
        </w:rPr>
        <w:t xml:space="preserve"> services </w:t>
      </w:r>
      <w:r w:rsidR="009B04DB">
        <w:rPr>
          <w:sz w:val="22"/>
        </w:rPr>
        <w:t>rendus</w:t>
      </w:r>
    </w:p>
    <w:p w14:paraId="4E88F067" w14:textId="1D77FB5D" w:rsidR="004201F5" w:rsidRPr="009B04DB" w:rsidRDefault="004201F5" w:rsidP="008B2CFB">
      <w:pPr>
        <w:pStyle w:val="Paragraphedeliste"/>
        <w:numPr>
          <w:ilvl w:val="0"/>
          <w:numId w:val="20"/>
        </w:numPr>
        <w:ind w:left="1134" w:hanging="283"/>
        <w:rPr>
          <w:sz w:val="22"/>
        </w:rPr>
      </w:pPr>
      <w:r w:rsidRPr="009B04DB">
        <w:rPr>
          <w:sz w:val="22"/>
        </w:rPr>
        <w:t>Les nouvelles cultures, celles qui deviennent dominantes</w:t>
      </w:r>
      <w:r w:rsidR="009B04DB">
        <w:rPr>
          <w:sz w:val="22"/>
        </w:rPr>
        <w:t xml:space="preserve"> ou incontournables</w:t>
      </w:r>
    </w:p>
    <w:p w14:paraId="5B0BD8E9" w14:textId="77777777" w:rsidR="004201F5" w:rsidRPr="009B04DB" w:rsidRDefault="004201F5" w:rsidP="00E16DA0">
      <w:pPr>
        <w:ind w:left="1560"/>
        <w:rPr>
          <w:b/>
          <w:sz w:val="22"/>
        </w:rPr>
      </w:pPr>
    </w:p>
    <w:p w14:paraId="708D3DFB" w14:textId="62E3146C" w:rsidR="008B2CFB" w:rsidRDefault="004201F5" w:rsidP="0026446E">
      <w:pPr>
        <w:jc w:val="right"/>
        <w:rPr>
          <w:b/>
          <w:color w:val="0070C0"/>
          <w:sz w:val="22"/>
        </w:rPr>
      </w:pPr>
      <w:r w:rsidRPr="009B04DB">
        <w:rPr>
          <w:b/>
          <w:sz w:val="22"/>
        </w:rPr>
        <w:t xml:space="preserve">Jean-Philippe </w:t>
      </w:r>
      <w:proofErr w:type="spellStart"/>
      <w:r w:rsidRPr="009B04DB">
        <w:rPr>
          <w:b/>
          <w:sz w:val="22"/>
        </w:rPr>
        <w:t>Mousnier</w:t>
      </w:r>
      <w:proofErr w:type="spellEnd"/>
      <w:r w:rsidRPr="009B04DB">
        <w:rPr>
          <w:b/>
          <w:sz w:val="22"/>
        </w:rPr>
        <w:t>,</w:t>
      </w:r>
      <w:r w:rsidRPr="009B04DB">
        <w:rPr>
          <w:sz w:val="22"/>
        </w:rPr>
        <w:t xml:space="preserve"> </w:t>
      </w:r>
      <w:r w:rsidRPr="009B04DB">
        <w:rPr>
          <w:sz w:val="22"/>
        </w:rPr>
        <w:br/>
        <w:t>Directeur scientifique et coord</w:t>
      </w:r>
      <w:r w:rsidR="0018063E">
        <w:rPr>
          <w:sz w:val="22"/>
        </w:rPr>
        <w:t>o</w:t>
      </w:r>
      <w:r w:rsidRPr="009B04DB">
        <w:rPr>
          <w:sz w:val="22"/>
        </w:rPr>
        <w:t>nnateur #</w:t>
      </w:r>
      <w:r w:rsidRPr="009B04DB">
        <w:rPr>
          <w:b/>
          <w:color w:val="0070C0"/>
          <w:sz w:val="22"/>
        </w:rPr>
        <w:t>IESfor2025</w:t>
      </w:r>
    </w:p>
    <w:p w14:paraId="345ED415" w14:textId="77777777" w:rsidR="008B2CFB" w:rsidRDefault="008B2CFB">
      <w:pPr>
        <w:spacing w:after="160" w:line="259" w:lineRule="auto"/>
        <w:rPr>
          <w:b/>
          <w:color w:val="0070C0"/>
          <w:sz w:val="22"/>
        </w:rPr>
      </w:pPr>
      <w:r>
        <w:rPr>
          <w:b/>
          <w:color w:val="0070C0"/>
          <w:sz w:val="22"/>
        </w:rPr>
        <w:br w:type="page"/>
      </w:r>
    </w:p>
    <w:p w14:paraId="76CD5CE5" w14:textId="1BB2B06D" w:rsidR="00324A84" w:rsidRPr="00AA048B" w:rsidRDefault="00F74CF3" w:rsidP="00130262">
      <w:pPr>
        <w:pStyle w:val="Titre2"/>
        <w:rPr>
          <w:sz w:val="20"/>
          <w:szCs w:val="22"/>
        </w:rPr>
      </w:pPr>
      <w:r>
        <w:lastRenderedPageBreak/>
        <w:t>Programme</w:t>
      </w:r>
      <w:r w:rsidR="003823D3">
        <w:t xml:space="preserve"> </w:t>
      </w:r>
    </w:p>
    <w:p w14:paraId="3086C427" w14:textId="3F82373E" w:rsidR="00886746" w:rsidRDefault="004201F5" w:rsidP="008B2CFB">
      <w:r>
        <w:t xml:space="preserve">Ce colloque IES for 2025 est placé </w:t>
      </w:r>
      <w:r w:rsidR="008B2CFB">
        <w:t>s</w:t>
      </w:r>
      <w:r w:rsidR="000F56E0" w:rsidRPr="004201F5">
        <w:t>ous la présidence d’Honneur de</w:t>
      </w:r>
      <w:r w:rsidR="00637B5A" w:rsidRPr="004201F5">
        <w:t xml:space="preserve"> </w:t>
      </w:r>
    </w:p>
    <w:p w14:paraId="03BB0849" w14:textId="6B9FA95D" w:rsidR="00D45FB8" w:rsidRPr="00C23BC0" w:rsidRDefault="00707322" w:rsidP="008B2CFB">
      <w:r w:rsidRPr="00C23BC0">
        <w:t>Madame</w:t>
      </w:r>
      <w:r w:rsidR="00324A84" w:rsidRPr="00C23BC0">
        <w:t xml:space="preserve"> </w:t>
      </w:r>
      <w:r w:rsidR="00AB3CBA" w:rsidRPr="00C23BC0">
        <w:rPr>
          <w:b/>
        </w:rPr>
        <w:t>Claude</w:t>
      </w:r>
      <w:r w:rsidR="00886746" w:rsidRPr="00C23BC0">
        <w:rPr>
          <w:b/>
        </w:rPr>
        <w:t>-France A</w:t>
      </w:r>
      <w:r w:rsidR="00AB3CBA" w:rsidRPr="00C23BC0">
        <w:rPr>
          <w:b/>
        </w:rPr>
        <w:t>rnould</w:t>
      </w:r>
      <w:r w:rsidR="00886746" w:rsidRPr="00C23BC0">
        <w:rPr>
          <w:b/>
        </w:rPr>
        <w:t xml:space="preserve">, </w:t>
      </w:r>
      <w:r w:rsidR="00D508B6" w:rsidRPr="00C23BC0">
        <w:rPr>
          <w:b/>
        </w:rPr>
        <w:t>A</w:t>
      </w:r>
      <w:r w:rsidR="000F56E0" w:rsidRPr="00C23BC0">
        <w:rPr>
          <w:b/>
        </w:rPr>
        <w:t>mbassad</w:t>
      </w:r>
      <w:r w:rsidR="00767A6D" w:rsidRPr="00C23BC0">
        <w:rPr>
          <w:b/>
        </w:rPr>
        <w:t>eur</w:t>
      </w:r>
      <w:r w:rsidR="000F56E0" w:rsidRPr="00C23BC0">
        <w:rPr>
          <w:b/>
        </w:rPr>
        <w:t xml:space="preserve"> de France</w:t>
      </w:r>
      <w:r w:rsidR="000F56E0" w:rsidRPr="00C23BC0">
        <w:t xml:space="preserve"> </w:t>
      </w:r>
      <w:r w:rsidR="00AB3CBA" w:rsidRPr="00C23BC0">
        <w:t>dans le Royaume de</w:t>
      </w:r>
      <w:r w:rsidR="000F56E0" w:rsidRPr="00C23BC0">
        <w:t xml:space="preserve"> </w:t>
      </w:r>
      <w:r w:rsidR="00FE78ED" w:rsidRPr="00C23BC0">
        <w:t xml:space="preserve">Belgique </w:t>
      </w:r>
      <w:r w:rsidR="00CA2092" w:rsidRPr="00C23BC0">
        <w:t>(sous</w:t>
      </w:r>
      <w:r w:rsidR="00FE78ED" w:rsidRPr="00C23BC0">
        <w:t xml:space="preserve"> </w:t>
      </w:r>
      <w:r w:rsidR="008B2CFB" w:rsidRPr="00C23BC0">
        <w:t xml:space="preserve">réserves) </w:t>
      </w:r>
      <w:r w:rsidR="000F56E0" w:rsidRPr="00C23BC0">
        <w:t>et de</w:t>
      </w:r>
    </w:p>
    <w:p w14:paraId="352B4D2A" w14:textId="519440AE" w:rsidR="00AA048B" w:rsidRDefault="000F56E0" w:rsidP="008B2CFB">
      <w:r w:rsidRPr="004201F5">
        <w:t>M</w:t>
      </w:r>
      <w:r w:rsidR="00707322" w:rsidRPr="004201F5">
        <w:t>onsieur</w:t>
      </w:r>
      <w:r w:rsidRPr="004201F5">
        <w:t xml:space="preserve"> </w:t>
      </w:r>
      <w:r w:rsidRPr="004201F5">
        <w:rPr>
          <w:b/>
        </w:rPr>
        <w:t>Jean</w:t>
      </w:r>
      <w:r w:rsidR="001342B6" w:rsidRPr="004201F5">
        <w:rPr>
          <w:b/>
        </w:rPr>
        <w:t>-</w:t>
      </w:r>
      <w:r w:rsidR="009619F6" w:rsidRPr="004201F5">
        <w:rPr>
          <w:b/>
        </w:rPr>
        <w:t>Claude</w:t>
      </w:r>
      <w:r w:rsidRPr="004201F5">
        <w:rPr>
          <w:b/>
        </w:rPr>
        <w:t xml:space="preserve"> </w:t>
      </w:r>
      <w:proofErr w:type="spellStart"/>
      <w:r w:rsidRPr="004201F5">
        <w:rPr>
          <w:b/>
        </w:rPr>
        <w:t>Marcourt</w:t>
      </w:r>
      <w:proofErr w:type="spellEnd"/>
      <w:r w:rsidR="008E0637" w:rsidRPr="004201F5">
        <w:rPr>
          <w:b/>
        </w:rPr>
        <w:t>, Ministre et ancien</w:t>
      </w:r>
      <w:r w:rsidR="008E0637" w:rsidRPr="004201F5">
        <w:t xml:space="preserve"> Ministre promoteur de la Wallonie Digitale </w:t>
      </w:r>
      <w:r w:rsidR="00D45FB8" w:rsidRPr="004201F5">
        <w:t>5.0 en</w:t>
      </w:r>
      <w:r w:rsidR="00B12906" w:rsidRPr="004201F5">
        <w:t xml:space="preserve"> qualité de « Grand Témoin »</w:t>
      </w:r>
      <w:r w:rsidR="005718AE" w:rsidRPr="004201F5">
        <w:t>.</w:t>
      </w:r>
    </w:p>
    <w:tbl>
      <w:tblPr>
        <w:tblStyle w:val="Grilledutableau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1126"/>
        <w:gridCol w:w="9280"/>
      </w:tblGrid>
      <w:tr w:rsidR="00D43E6B" w14:paraId="5205D783" w14:textId="77777777" w:rsidTr="008B2CFB">
        <w:trPr>
          <w:trHeight w:val="340"/>
        </w:trPr>
        <w:tc>
          <w:tcPr>
            <w:tcW w:w="1126" w:type="dxa"/>
            <w:shd w:val="clear" w:color="auto" w:fill="0070C0"/>
          </w:tcPr>
          <w:p w14:paraId="707E113E" w14:textId="798F46BD" w:rsidR="00D43E6B" w:rsidRDefault="00D43E6B" w:rsidP="00D43E6B">
            <w:pPr>
              <w:pStyle w:val="HeureTableau"/>
              <w:rPr>
                <w:sz w:val="28"/>
                <w:szCs w:val="28"/>
              </w:rPr>
            </w:pPr>
            <w:r w:rsidRPr="005718AE">
              <w:t>9.00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</w:tcPr>
          <w:p w14:paraId="2F685EB3" w14:textId="6A3AF1DF" w:rsidR="00D43E6B" w:rsidRPr="00D43E6B" w:rsidRDefault="00D43E6B" w:rsidP="00B12906">
            <w:pPr>
              <w:rPr>
                <w:sz w:val="24"/>
              </w:rPr>
            </w:pPr>
            <w:r>
              <w:t>A</w:t>
            </w:r>
            <w:r w:rsidRPr="005718AE">
              <w:t>ccueil</w:t>
            </w:r>
          </w:p>
        </w:tc>
      </w:tr>
      <w:tr w:rsidR="00D43E6B" w14:paraId="7E7D3681" w14:textId="77777777" w:rsidTr="00D45FB8">
        <w:tc>
          <w:tcPr>
            <w:tcW w:w="1126" w:type="dxa"/>
            <w:shd w:val="clear" w:color="auto" w:fill="0070C0"/>
          </w:tcPr>
          <w:p w14:paraId="4529984D" w14:textId="5371AD0B" w:rsidR="00D43E6B" w:rsidRDefault="00D43E6B" w:rsidP="00D43E6B">
            <w:pPr>
              <w:pStyle w:val="HeureTableau"/>
              <w:rPr>
                <w:sz w:val="28"/>
                <w:szCs w:val="28"/>
              </w:rPr>
            </w:pPr>
            <w:r w:rsidRPr="005718AE">
              <w:t>9.30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</w:tcPr>
          <w:p w14:paraId="10757545" w14:textId="77777777" w:rsidR="000F5677" w:rsidRDefault="00D43E6B" w:rsidP="00B12906">
            <w:r>
              <w:t>O</w:t>
            </w:r>
            <w:r w:rsidRPr="005718AE">
              <w:t>uverture par les deux Présidents</w:t>
            </w:r>
          </w:p>
          <w:p w14:paraId="67C4A866" w14:textId="70174677" w:rsidR="00D43E6B" w:rsidRPr="000F5677" w:rsidRDefault="000F5677" w:rsidP="00B12906">
            <w:pPr>
              <w:rPr>
                <w:rStyle w:val="Accentuationintense"/>
              </w:rPr>
            </w:pPr>
            <w:r w:rsidRPr="000F5677">
              <w:rPr>
                <w:rStyle w:val="Accentuationintense"/>
              </w:rPr>
              <w:t>L</w:t>
            </w:r>
            <w:r w:rsidR="00D43E6B" w:rsidRPr="000F5677">
              <w:rPr>
                <w:rStyle w:val="Accentuationintense"/>
              </w:rPr>
              <w:t>e renforcement des liens historiques entre la France et la Belgique passe par la dimension économique, culturelle et stratégique</w:t>
            </w:r>
            <w:r w:rsidRPr="000F5677">
              <w:rPr>
                <w:rStyle w:val="Accentuationintense"/>
              </w:rPr>
              <w:t>.</w:t>
            </w:r>
          </w:p>
        </w:tc>
      </w:tr>
      <w:tr w:rsidR="000F5677" w14:paraId="0D3D966A" w14:textId="77777777" w:rsidTr="00D45FB8">
        <w:tc>
          <w:tcPr>
            <w:tcW w:w="1126" w:type="dxa"/>
            <w:shd w:val="clear" w:color="auto" w:fill="0070C0"/>
          </w:tcPr>
          <w:p w14:paraId="7B76CD5D" w14:textId="37DBF08D" w:rsidR="000F5677" w:rsidRPr="005718AE" w:rsidRDefault="000F5677" w:rsidP="00D43E6B">
            <w:pPr>
              <w:pStyle w:val="HeureTableau"/>
            </w:pPr>
            <w:r>
              <w:t>9.50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</w:tcPr>
          <w:p w14:paraId="3C3315ED" w14:textId="39D8D3EC" w:rsidR="000F5677" w:rsidRDefault="000F5677" w:rsidP="00B12906">
            <w:r>
              <w:t>P</w:t>
            </w:r>
            <w:r w:rsidRPr="000F5677">
              <w:t>résentation de la journée et des 4 table</w:t>
            </w:r>
            <w:r w:rsidR="000B6810">
              <w:t xml:space="preserve">s </w:t>
            </w:r>
            <w:r w:rsidRPr="000F5677">
              <w:t>rondes</w:t>
            </w:r>
          </w:p>
          <w:p w14:paraId="32E0001D" w14:textId="77777777" w:rsidR="00C23BC0" w:rsidRDefault="000F5677" w:rsidP="00B12906">
            <w:r w:rsidRPr="000F5677">
              <w:rPr>
                <w:b/>
              </w:rPr>
              <w:t xml:space="preserve">Jean-Philippe </w:t>
            </w:r>
            <w:proofErr w:type="spellStart"/>
            <w:r w:rsidRPr="000F5677">
              <w:rPr>
                <w:b/>
              </w:rPr>
              <w:t>Mousnier</w:t>
            </w:r>
            <w:proofErr w:type="spellEnd"/>
            <w:r w:rsidRPr="000F5677">
              <w:rPr>
                <w:b/>
              </w:rPr>
              <w:t>,</w:t>
            </w:r>
            <w:r w:rsidRPr="000F5677">
              <w:t xml:space="preserve"> sociologue, </w:t>
            </w:r>
            <w:r>
              <w:t>V</w:t>
            </w:r>
            <w:r w:rsidRPr="000F5677">
              <w:t>ice-P</w:t>
            </w:r>
            <w:r>
              <w:t>résident</w:t>
            </w:r>
            <w:r w:rsidRPr="000F5677">
              <w:t xml:space="preserve"> </w:t>
            </w:r>
            <w:r w:rsidRPr="000F5677">
              <w:rPr>
                <w:b/>
              </w:rPr>
              <w:t xml:space="preserve">CCI FRANCE BELGIQUE </w:t>
            </w:r>
            <w:r w:rsidR="00C23BC0">
              <w:rPr>
                <w:b/>
              </w:rPr>
              <w:t>–</w:t>
            </w:r>
            <w:r w:rsidRPr="000F5677">
              <w:rPr>
                <w:b/>
              </w:rPr>
              <w:t xml:space="preserve"> Wallonie</w:t>
            </w:r>
            <w:r w:rsidR="00C23BC0">
              <w:rPr>
                <w:b/>
              </w:rPr>
              <w:t xml:space="preserve"> (Liège)</w:t>
            </w:r>
            <w:r w:rsidRPr="000F5677">
              <w:t>,</w:t>
            </w:r>
          </w:p>
          <w:p w14:paraId="17B170B5" w14:textId="1A22D0C7" w:rsidR="000F5677" w:rsidRDefault="005D699D" w:rsidP="00B12906">
            <w:r w:rsidRPr="000F5677">
              <w:t>Initiateur</w:t>
            </w:r>
            <w:r w:rsidR="000F5677" w:rsidRPr="000F5677">
              <w:t xml:space="preserve"> et coordonnateur du </w:t>
            </w:r>
            <w:r w:rsidR="000F5677" w:rsidRPr="00C23BC0">
              <w:rPr>
                <w:b/>
              </w:rPr>
              <w:t>colloque IES for 2025</w:t>
            </w:r>
            <w:r w:rsidR="00864F6A">
              <w:t>.</w:t>
            </w:r>
          </w:p>
        </w:tc>
      </w:tr>
      <w:tr w:rsidR="00D42291" w:rsidRPr="005718AE" w14:paraId="658CA4DE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7C253C42" w14:textId="24FF395A" w:rsidR="00D43E6B" w:rsidRPr="005718AE" w:rsidRDefault="00D43E6B" w:rsidP="00D43E6B">
            <w:pPr>
              <w:pStyle w:val="HeureTableau"/>
            </w:pPr>
            <w:r w:rsidRPr="005718AE">
              <w:t>10.00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</w:tcPr>
          <w:p w14:paraId="3B859A3A" w14:textId="7FBE0A7F" w:rsidR="00D43E6B" w:rsidRPr="005718AE" w:rsidRDefault="00D43E6B" w:rsidP="00D42291">
            <w:pPr>
              <w:pStyle w:val="Titre3"/>
              <w:outlineLvl w:val="2"/>
            </w:pPr>
            <w:r>
              <w:t>I</w:t>
            </w:r>
            <w:r w:rsidRPr="005718AE">
              <w:t>ntervention plénière 1</w:t>
            </w:r>
          </w:p>
          <w:p w14:paraId="669E64C4" w14:textId="5F321E33" w:rsidR="00D43E6B" w:rsidRPr="005718AE" w:rsidRDefault="00D43E6B" w:rsidP="009E2D70">
            <w:r w:rsidRPr="000F5677">
              <w:rPr>
                <w:b/>
              </w:rPr>
              <w:t>Philippe CLERC</w:t>
            </w:r>
            <w:r w:rsidRPr="005718AE">
              <w:t xml:space="preserve">, conseiller intelligence stratégique à </w:t>
            </w:r>
            <w:r w:rsidRPr="000F5677">
              <w:rPr>
                <w:b/>
              </w:rPr>
              <w:t>CCI</w:t>
            </w:r>
            <w:r w:rsidR="00D42291" w:rsidRPr="000F5677">
              <w:rPr>
                <w:b/>
              </w:rPr>
              <w:t xml:space="preserve"> </w:t>
            </w:r>
            <w:r w:rsidRPr="000F5677">
              <w:rPr>
                <w:b/>
              </w:rPr>
              <w:t>FRANCE</w:t>
            </w:r>
            <w:r w:rsidRPr="005718AE">
              <w:t xml:space="preserve">, co-auteur du livre </w:t>
            </w:r>
            <w:r w:rsidRPr="00B13A96">
              <w:rPr>
                <w:rStyle w:val="Accentuationintense"/>
              </w:rPr>
              <w:t xml:space="preserve">L’intelligence Economique du futur :  Pourquoi faut-il </w:t>
            </w:r>
            <w:r w:rsidR="00E13AB6" w:rsidRPr="00B13A96">
              <w:rPr>
                <w:rStyle w:val="Accentuationintense"/>
              </w:rPr>
              <w:t>"</w:t>
            </w:r>
            <w:r w:rsidRPr="00B13A96">
              <w:rPr>
                <w:rStyle w:val="Accentuationintense"/>
              </w:rPr>
              <w:t>refonder</w:t>
            </w:r>
            <w:r w:rsidR="00E13AB6" w:rsidRPr="00B13A96">
              <w:rPr>
                <w:rStyle w:val="Accentuationintense"/>
              </w:rPr>
              <w:t>"</w:t>
            </w:r>
            <w:r w:rsidRPr="00B13A96">
              <w:rPr>
                <w:rStyle w:val="Accentuationintense"/>
              </w:rPr>
              <w:t xml:space="preserve"> la démarche d’intelligence économique ?</w:t>
            </w:r>
          </w:p>
        </w:tc>
      </w:tr>
      <w:tr w:rsidR="00D42291" w:rsidRPr="005718AE" w14:paraId="098256A9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5F9DC78A" w14:textId="77777777" w:rsidR="00D43E6B" w:rsidRPr="005718AE" w:rsidRDefault="00D43E6B" w:rsidP="00D43E6B">
            <w:pPr>
              <w:pStyle w:val="HeureTableau"/>
            </w:pPr>
            <w:r w:rsidRPr="005718AE">
              <w:t>10.30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EEAF6" w:themeFill="accent5" w:themeFillTint="33"/>
          </w:tcPr>
          <w:p w14:paraId="42FCF2BE" w14:textId="2F9C8E54" w:rsidR="00D43E6B" w:rsidRPr="005718AE" w:rsidRDefault="00D43E6B" w:rsidP="00D42291">
            <w:pPr>
              <w:pStyle w:val="Titre3"/>
              <w:outlineLvl w:val="2"/>
            </w:pPr>
            <w:r>
              <w:t>T</w:t>
            </w:r>
            <w:r w:rsidRPr="005718AE">
              <w:t>able ronde 1</w:t>
            </w:r>
          </w:p>
          <w:p w14:paraId="7CF9354B" w14:textId="506569CE" w:rsidR="00D43E6B" w:rsidRPr="00707322" w:rsidRDefault="00D43E6B" w:rsidP="00B705CA">
            <w:pPr>
              <w:rPr>
                <w:rStyle w:val="Accentuationintense"/>
              </w:rPr>
            </w:pPr>
            <w:r w:rsidRPr="00707322">
              <w:rPr>
                <w:rStyle w:val="Accentuationintense"/>
              </w:rPr>
              <w:t>L’apport de l’IES à la réflexion stratégique, l’international : le BREXIT, la plate-forme ALI BABA, des vraies menaces qui peuvent devenir des opportunités</w:t>
            </w:r>
            <w:r w:rsidR="00864F6A">
              <w:rPr>
                <w:rStyle w:val="Accentuationintense"/>
              </w:rPr>
              <w:t> ?</w:t>
            </w:r>
          </w:p>
          <w:p w14:paraId="7F7E6904" w14:textId="5FC752DB" w:rsidR="00D43E6B" w:rsidRPr="005718AE" w:rsidRDefault="00D43E6B" w:rsidP="00E13AB6">
            <w:pPr>
              <w:pStyle w:val="Sous-titre"/>
            </w:pPr>
            <w:r w:rsidRPr="005718AE">
              <w:t xml:space="preserve">Animateur :  </w:t>
            </w:r>
            <w:r w:rsidRPr="000F5677">
              <w:rPr>
                <w:b/>
              </w:rPr>
              <w:t xml:space="preserve">Béatrice </w:t>
            </w:r>
            <w:proofErr w:type="spellStart"/>
            <w:r w:rsidRPr="000F5677">
              <w:rPr>
                <w:b/>
              </w:rPr>
              <w:t>Alié</w:t>
            </w:r>
            <w:proofErr w:type="spellEnd"/>
            <w:r w:rsidRPr="005718AE">
              <w:t xml:space="preserve">, responsable Intelligence stratégique Wallonie, </w:t>
            </w:r>
            <w:r w:rsidRPr="000F5677">
              <w:rPr>
                <w:b/>
              </w:rPr>
              <w:t>SOGEPA</w:t>
            </w:r>
            <w:r w:rsidR="00864F6A">
              <w:rPr>
                <w:b/>
              </w:rPr>
              <w:t>.</w:t>
            </w:r>
          </w:p>
          <w:p w14:paraId="2F8FB883" w14:textId="277E3EDE" w:rsidR="00D43E6B" w:rsidRPr="005718AE" w:rsidRDefault="00D43E6B" w:rsidP="00B705CA">
            <w:r w:rsidRPr="005718AE">
              <w:t>3 regards :</w:t>
            </w:r>
          </w:p>
          <w:p w14:paraId="0A8EA20D" w14:textId="431069DB" w:rsidR="00E13AB6" w:rsidRDefault="00864F6A" w:rsidP="00707322">
            <w:pPr>
              <w:pStyle w:val="Paragraphedeliste"/>
              <w:numPr>
                <w:ilvl w:val="0"/>
                <w:numId w:val="13"/>
              </w:numPr>
            </w:pPr>
            <w:r>
              <w:t>L’</w:t>
            </w:r>
            <w:r w:rsidR="00D43E6B" w:rsidRPr="005718AE">
              <w:t xml:space="preserve">IES ou comment mieux anticiper le futur pour garder le leadership et gagner </w:t>
            </w:r>
          </w:p>
          <w:p w14:paraId="48EB5E89" w14:textId="7B05C541" w:rsidR="009E13A0" w:rsidRDefault="00D43E6B" w:rsidP="00E13AB6">
            <w:pPr>
              <w:pStyle w:val="Sous-titre"/>
              <w:ind w:left="708"/>
            </w:pPr>
            <w:r w:rsidRPr="000F5677">
              <w:rPr>
                <w:b/>
              </w:rPr>
              <w:t xml:space="preserve">Anne-Françoise </w:t>
            </w:r>
            <w:proofErr w:type="spellStart"/>
            <w:r w:rsidRPr="000F5677">
              <w:rPr>
                <w:b/>
              </w:rPr>
              <w:t>Laimé</w:t>
            </w:r>
            <w:proofErr w:type="spellEnd"/>
            <w:r w:rsidRPr="005718AE">
              <w:t xml:space="preserve">, directeur de la stratégie, </w:t>
            </w:r>
            <w:r w:rsidRPr="000F5677">
              <w:rPr>
                <w:b/>
              </w:rPr>
              <w:t>CMI</w:t>
            </w:r>
            <w:r w:rsidRPr="005718AE">
              <w:t xml:space="preserve"> </w:t>
            </w:r>
          </w:p>
          <w:p w14:paraId="21B0D7DE" w14:textId="77777777" w:rsidR="00E13AB6" w:rsidRDefault="009E13A0" w:rsidP="00707322">
            <w:pPr>
              <w:pStyle w:val="Paragraphedeliste"/>
              <w:numPr>
                <w:ilvl w:val="0"/>
                <w:numId w:val="13"/>
              </w:numPr>
            </w:pPr>
            <w:r>
              <w:t>F</w:t>
            </w:r>
            <w:r w:rsidR="00D43E6B" w:rsidRPr="005718AE">
              <w:t xml:space="preserve">aire d’une menace comme le BREXIT une opportunité pour la PME </w:t>
            </w:r>
            <w:r w:rsidR="002E1211" w:rsidRPr="005718AE">
              <w:t>Wallonne</w:t>
            </w:r>
          </w:p>
          <w:p w14:paraId="444BFB1F" w14:textId="3C214379" w:rsidR="009E13A0" w:rsidRDefault="00D43E6B" w:rsidP="00E13AB6">
            <w:pPr>
              <w:pStyle w:val="Sous-titre"/>
              <w:ind w:left="708"/>
            </w:pPr>
            <w:r w:rsidRPr="00E13AB6">
              <w:rPr>
                <w:b/>
              </w:rPr>
              <w:t>Anne Peeters</w:t>
            </w:r>
            <w:r w:rsidRPr="005718AE">
              <w:t xml:space="preserve">, conseillère, </w:t>
            </w:r>
            <w:r w:rsidRPr="00E13AB6">
              <w:rPr>
                <w:b/>
              </w:rPr>
              <w:t xml:space="preserve">cabinet du Ministre </w:t>
            </w:r>
            <w:proofErr w:type="spellStart"/>
            <w:r w:rsidRPr="00E13AB6">
              <w:rPr>
                <w:b/>
              </w:rPr>
              <w:t>Marcourt</w:t>
            </w:r>
            <w:proofErr w:type="spellEnd"/>
          </w:p>
          <w:p w14:paraId="069B2D26" w14:textId="77777777" w:rsidR="00E13AB6" w:rsidRDefault="009E13A0" w:rsidP="00707322">
            <w:pPr>
              <w:pStyle w:val="Paragraphedeliste"/>
              <w:numPr>
                <w:ilvl w:val="0"/>
                <w:numId w:val="13"/>
              </w:numPr>
            </w:pPr>
            <w:r>
              <w:t>P</w:t>
            </w:r>
            <w:r w:rsidR="00D43E6B" w:rsidRPr="005718AE">
              <w:t>rojection des risques de Douane et d’Accise pour la PME face au BREXIT</w:t>
            </w:r>
          </w:p>
          <w:p w14:paraId="172BE1CE" w14:textId="50A3207C" w:rsidR="00D43E6B" w:rsidRPr="005718AE" w:rsidRDefault="00D43E6B" w:rsidP="00AA048B">
            <w:pPr>
              <w:pStyle w:val="Sous-titre"/>
              <w:ind w:left="708"/>
            </w:pPr>
            <w:r w:rsidRPr="00E13AB6">
              <w:rPr>
                <w:b/>
              </w:rPr>
              <w:t xml:space="preserve">Frédéric </w:t>
            </w:r>
            <w:proofErr w:type="spellStart"/>
            <w:r w:rsidRPr="00E13AB6">
              <w:rPr>
                <w:b/>
              </w:rPr>
              <w:t>Cappelle</w:t>
            </w:r>
            <w:proofErr w:type="spellEnd"/>
            <w:r w:rsidRPr="005718AE">
              <w:t xml:space="preserve">, spécialiste Douanes </w:t>
            </w:r>
            <w:r w:rsidRPr="00E13AB6">
              <w:rPr>
                <w:b/>
              </w:rPr>
              <w:t xml:space="preserve">KPMG </w:t>
            </w:r>
            <w:r w:rsidR="002E1211" w:rsidRPr="00E13AB6">
              <w:rPr>
                <w:b/>
              </w:rPr>
              <w:t>Eurométropole</w:t>
            </w:r>
          </w:p>
        </w:tc>
      </w:tr>
      <w:tr w:rsidR="00D42291" w:rsidRPr="005718AE" w14:paraId="37CFFB8C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6843350F" w14:textId="77777777" w:rsidR="00D43E6B" w:rsidRPr="005718AE" w:rsidRDefault="00D43E6B" w:rsidP="00D43E6B">
            <w:pPr>
              <w:pStyle w:val="HeureTableau"/>
            </w:pPr>
            <w:r w:rsidRPr="005718AE">
              <w:t>11.30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EEAF6" w:themeFill="accent5" w:themeFillTint="33"/>
          </w:tcPr>
          <w:p w14:paraId="24E574B7" w14:textId="77777777" w:rsidR="00D42291" w:rsidRDefault="00D42291" w:rsidP="00D42291">
            <w:pPr>
              <w:pStyle w:val="Titre3"/>
              <w:outlineLvl w:val="2"/>
            </w:pPr>
            <w:r>
              <w:t>T</w:t>
            </w:r>
            <w:r w:rsidR="00D43E6B" w:rsidRPr="005718AE">
              <w:t>able ronde 2</w:t>
            </w:r>
          </w:p>
          <w:p w14:paraId="75576BF8" w14:textId="5D98DFB2" w:rsidR="00D43E6B" w:rsidRDefault="00D42291" w:rsidP="00B705CA">
            <w:pPr>
              <w:rPr>
                <w:rStyle w:val="Accentuationintense"/>
              </w:rPr>
            </w:pPr>
            <w:r w:rsidRPr="00D42291">
              <w:rPr>
                <w:rStyle w:val="Accentuationintense"/>
              </w:rPr>
              <w:t>L</w:t>
            </w:r>
            <w:r w:rsidR="00D43E6B" w:rsidRPr="00D42291">
              <w:rPr>
                <w:rStyle w:val="Accentuationintense"/>
              </w:rPr>
              <w:t>es enjeux de la guerre des données : 5G, le Data Game, la cybersécurité, l’effet RGPD</w:t>
            </w:r>
            <w:r w:rsidR="00707322">
              <w:rPr>
                <w:rStyle w:val="Accentuationintense"/>
              </w:rPr>
              <w:t> </w:t>
            </w:r>
            <w:r w:rsidR="00D43E6B" w:rsidRPr="00D42291">
              <w:rPr>
                <w:rStyle w:val="Accentuationintense"/>
              </w:rPr>
              <w:t>: anticiper pour réagir</w:t>
            </w:r>
            <w:r w:rsidR="00864F6A">
              <w:rPr>
                <w:rStyle w:val="Accentuationintense"/>
              </w:rPr>
              <w:t>.</w:t>
            </w:r>
          </w:p>
          <w:p w14:paraId="35D5FC09" w14:textId="3F82FCA2" w:rsidR="00D43E6B" w:rsidRDefault="00D43E6B" w:rsidP="00B705CA">
            <w:r w:rsidRPr="005718AE">
              <w:t>Animateur</w:t>
            </w:r>
            <w:r w:rsidR="00707322">
              <w:t> </w:t>
            </w:r>
            <w:r w:rsidRPr="005718AE">
              <w:t xml:space="preserve">: </w:t>
            </w:r>
            <w:r w:rsidRPr="000F5677">
              <w:rPr>
                <w:b/>
              </w:rPr>
              <w:t>Thibault Renard</w:t>
            </w:r>
            <w:r w:rsidRPr="005718AE">
              <w:t xml:space="preserve">, responsable Data Intelligence et Prospective </w:t>
            </w:r>
            <w:r w:rsidRPr="000F5677">
              <w:rPr>
                <w:b/>
              </w:rPr>
              <w:t xml:space="preserve">CCI </w:t>
            </w:r>
            <w:r w:rsidR="00707322" w:rsidRPr="000F5677">
              <w:rPr>
                <w:b/>
              </w:rPr>
              <w:t>France</w:t>
            </w:r>
          </w:p>
          <w:p w14:paraId="1F22A520" w14:textId="77777777" w:rsidR="00707322" w:rsidRPr="005718AE" w:rsidRDefault="00707322" w:rsidP="00B705CA"/>
          <w:p w14:paraId="6D32B152" w14:textId="7FBC210D" w:rsidR="00D43E6B" w:rsidRPr="005718AE" w:rsidRDefault="00D43E6B" w:rsidP="00B705CA">
            <w:r w:rsidRPr="005718AE">
              <w:t>3 regards</w:t>
            </w:r>
            <w:r w:rsidR="00707322">
              <w:t> </w:t>
            </w:r>
            <w:r w:rsidRPr="005718AE">
              <w:t>:</w:t>
            </w:r>
          </w:p>
          <w:p w14:paraId="4CC97EA4" w14:textId="585E7236" w:rsidR="00D43E6B" w:rsidRPr="005718AE" w:rsidRDefault="00865E62" w:rsidP="00865E62">
            <w:pPr>
              <w:pStyle w:val="Sous-titre"/>
              <w:numPr>
                <w:ilvl w:val="0"/>
                <w:numId w:val="14"/>
              </w:numPr>
            </w:pPr>
            <w:r w:rsidRPr="00D45FB8">
              <w:rPr>
                <w:rFonts w:eastAsiaTheme="minorHAnsi"/>
                <w:color w:val="auto"/>
                <w:spacing w:val="0"/>
              </w:rPr>
              <w:t xml:space="preserve">Les PMEs Wallonnes face aux Cyberattaques : le top 5 des risques et des solutions ! </w:t>
            </w:r>
            <w:proofErr w:type="spellStart"/>
            <w:r w:rsidR="00D43E6B" w:rsidRPr="00E13AB6">
              <w:rPr>
                <w:b/>
              </w:rPr>
              <w:t>Grégorio</w:t>
            </w:r>
            <w:proofErr w:type="spellEnd"/>
            <w:r w:rsidR="00D43E6B" w:rsidRPr="00E13AB6">
              <w:rPr>
                <w:b/>
              </w:rPr>
              <w:t xml:space="preserve"> Matias</w:t>
            </w:r>
            <w:r w:rsidR="00D43E6B" w:rsidRPr="005718AE">
              <w:t xml:space="preserve">, chef d’entreprise et expert en cybersécurité, </w:t>
            </w:r>
            <w:r w:rsidR="00D43E6B" w:rsidRPr="00E13AB6">
              <w:rPr>
                <w:b/>
              </w:rPr>
              <w:t>MCG</w:t>
            </w:r>
            <w:r w:rsidR="00D43E6B" w:rsidRPr="005718AE">
              <w:t>, Louvain</w:t>
            </w:r>
            <w:r>
              <w:t>-</w:t>
            </w:r>
            <w:r w:rsidR="00D43E6B" w:rsidRPr="005718AE">
              <w:t>la</w:t>
            </w:r>
            <w:r>
              <w:t>-</w:t>
            </w:r>
            <w:r w:rsidR="00D43E6B" w:rsidRPr="005718AE">
              <w:t>Neuve</w:t>
            </w:r>
          </w:p>
          <w:p w14:paraId="3F6ECCB1" w14:textId="36BDC0F0" w:rsidR="00E13AB6" w:rsidRDefault="00707322" w:rsidP="00707322">
            <w:pPr>
              <w:pStyle w:val="Paragraphedeliste"/>
              <w:numPr>
                <w:ilvl w:val="0"/>
                <w:numId w:val="14"/>
              </w:numPr>
            </w:pPr>
            <w:r>
              <w:t>A</w:t>
            </w:r>
            <w:r w:rsidR="00D43E6B" w:rsidRPr="005718AE">
              <w:t>nticiper et se protéger contre les attaques @</w:t>
            </w:r>
            <w:r w:rsidR="00E13AB6" w:rsidRPr="005718AE">
              <w:t>réputation</w:t>
            </w:r>
            <w:r w:rsidR="00D43E6B" w:rsidRPr="005718AE">
              <w:t xml:space="preserve"> et DUE diligence</w:t>
            </w:r>
          </w:p>
          <w:p w14:paraId="690C2A20" w14:textId="18B5DFD3" w:rsidR="00D43E6B" w:rsidRPr="005718AE" w:rsidRDefault="00D43E6B" w:rsidP="00E13AB6">
            <w:pPr>
              <w:pStyle w:val="Sous-titre"/>
              <w:ind w:left="708"/>
            </w:pPr>
            <w:r w:rsidRPr="00E13AB6">
              <w:rPr>
                <w:b/>
              </w:rPr>
              <w:t xml:space="preserve">Sarah </w:t>
            </w:r>
            <w:proofErr w:type="spellStart"/>
            <w:r w:rsidRPr="00E13AB6">
              <w:rPr>
                <w:b/>
              </w:rPr>
              <w:t>Duturc</w:t>
            </w:r>
            <w:proofErr w:type="spellEnd"/>
            <w:r w:rsidRPr="005718AE">
              <w:t xml:space="preserve">, consultante en </w:t>
            </w:r>
            <w:r w:rsidR="00C23BC0">
              <w:t>intelligence économique</w:t>
            </w:r>
            <w:r w:rsidR="00707322" w:rsidRPr="005718AE">
              <w:t xml:space="preserve">, </w:t>
            </w:r>
            <w:proofErr w:type="spellStart"/>
            <w:r w:rsidR="00707322" w:rsidRPr="00E13AB6">
              <w:rPr>
                <w:b/>
              </w:rPr>
              <w:t>Kommand</w:t>
            </w:r>
            <w:proofErr w:type="spellEnd"/>
            <w:r w:rsidRPr="00E13AB6">
              <w:rPr>
                <w:b/>
              </w:rPr>
              <w:t xml:space="preserve"> group</w:t>
            </w:r>
            <w:r w:rsidRPr="005718AE">
              <w:t>, Paris</w:t>
            </w:r>
          </w:p>
          <w:p w14:paraId="3FD5C582" w14:textId="77777777" w:rsidR="00E13AB6" w:rsidRDefault="00707322" w:rsidP="00707322">
            <w:pPr>
              <w:pStyle w:val="Paragraphedeliste"/>
              <w:numPr>
                <w:ilvl w:val="0"/>
                <w:numId w:val="14"/>
              </w:numPr>
            </w:pPr>
            <w:r>
              <w:t>R</w:t>
            </w:r>
            <w:r w:rsidR="00D43E6B" w:rsidRPr="005718AE">
              <w:t>epenser l’influence à partir de la donnée ou de la soft power</w:t>
            </w:r>
          </w:p>
          <w:p w14:paraId="5C18A071" w14:textId="44A93C6A" w:rsidR="00D43E6B" w:rsidRPr="005718AE" w:rsidRDefault="00D43E6B" w:rsidP="00AA048B">
            <w:pPr>
              <w:pStyle w:val="Sous-titre"/>
              <w:ind w:left="708"/>
            </w:pPr>
            <w:r w:rsidRPr="00E13AB6">
              <w:rPr>
                <w:b/>
              </w:rPr>
              <w:t xml:space="preserve">Claire </w:t>
            </w:r>
            <w:proofErr w:type="spellStart"/>
            <w:r w:rsidRPr="00E13AB6">
              <w:rPr>
                <w:b/>
              </w:rPr>
              <w:t>Grus</w:t>
            </w:r>
            <w:r w:rsidR="00864F6A">
              <w:rPr>
                <w:b/>
              </w:rPr>
              <w:t>l</w:t>
            </w:r>
            <w:r w:rsidRPr="00E13AB6">
              <w:rPr>
                <w:b/>
              </w:rPr>
              <w:t>in</w:t>
            </w:r>
            <w:proofErr w:type="spellEnd"/>
            <w:r w:rsidRPr="005718AE">
              <w:t xml:space="preserve">, </w:t>
            </w:r>
            <w:r w:rsidR="008452D6">
              <w:t>Professeure</w:t>
            </w:r>
            <w:r w:rsidRPr="005718AE">
              <w:t xml:space="preserve"> en marketing et intelligence stratégique à </w:t>
            </w:r>
            <w:r w:rsidRPr="00865E62">
              <w:rPr>
                <w:b/>
              </w:rPr>
              <w:t>HEC LIEGE</w:t>
            </w:r>
            <w:r w:rsidRPr="005718AE">
              <w:t xml:space="preserve"> et </w:t>
            </w:r>
            <w:r w:rsidRPr="00865E62">
              <w:rPr>
                <w:b/>
              </w:rPr>
              <w:t>SOLVA</w:t>
            </w:r>
            <w:r w:rsidR="009E13A0" w:rsidRPr="00865E62">
              <w:rPr>
                <w:b/>
              </w:rPr>
              <w:t>Y</w:t>
            </w:r>
            <w:r w:rsidRPr="005718AE">
              <w:t xml:space="preserve">, directrice et fondatrice du </w:t>
            </w:r>
            <w:r w:rsidRPr="00865E62">
              <w:rPr>
                <w:b/>
              </w:rPr>
              <w:t>GRIS</w:t>
            </w:r>
            <w:r w:rsidR="00C23BC0">
              <w:rPr>
                <w:b/>
              </w:rPr>
              <w:t xml:space="preserve"> (Groupe de Recherche en Intelligence Stratégique, HEC, Liège)</w:t>
            </w:r>
          </w:p>
        </w:tc>
      </w:tr>
      <w:tr w:rsidR="00E13AB6" w:rsidRPr="005718AE" w14:paraId="38B6A7B8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40F2044C" w14:textId="77777777" w:rsidR="00D43E6B" w:rsidRPr="005718AE" w:rsidRDefault="00D43E6B" w:rsidP="00D43E6B">
            <w:pPr>
              <w:pStyle w:val="HeureTableau"/>
            </w:pPr>
            <w:r w:rsidRPr="005718AE">
              <w:t>12.30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</w:tcPr>
          <w:p w14:paraId="1F9BBAAB" w14:textId="77777777" w:rsidR="00D43E6B" w:rsidRPr="005718AE" w:rsidRDefault="00D43E6B" w:rsidP="00707322">
            <w:pPr>
              <w:pStyle w:val="Titre3"/>
              <w:outlineLvl w:val="2"/>
            </w:pPr>
            <w:r w:rsidRPr="005718AE">
              <w:t>intervention plénière 2</w:t>
            </w:r>
          </w:p>
          <w:p w14:paraId="780C3D29" w14:textId="63752D4D" w:rsidR="00707322" w:rsidRDefault="00707322" w:rsidP="00707322">
            <w:r w:rsidRPr="00865E62">
              <w:rPr>
                <w:b/>
              </w:rPr>
              <w:t xml:space="preserve">Jean-Michel </w:t>
            </w:r>
            <w:proofErr w:type="spellStart"/>
            <w:r w:rsidRPr="00865E62">
              <w:rPr>
                <w:b/>
              </w:rPr>
              <w:t>Abrassart</w:t>
            </w:r>
            <w:proofErr w:type="spellEnd"/>
            <w:r w:rsidRPr="005718AE">
              <w:t>, docteur en psychologie et animateur du podcast audio</w:t>
            </w:r>
            <w:r w:rsidRPr="00865E62">
              <w:rPr>
                <w:b/>
              </w:rPr>
              <w:t xml:space="preserve"> SC2</w:t>
            </w:r>
            <w:r w:rsidR="00E17F2E">
              <w:rPr>
                <w:b/>
              </w:rPr>
              <w:t xml:space="preserve"> –  </w:t>
            </w:r>
            <w:r w:rsidRPr="00865E62">
              <w:rPr>
                <w:b/>
              </w:rPr>
              <w:t xml:space="preserve">  </w:t>
            </w:r>
            <w:proofErr w:type="spellStart"/>
            <w:r w:rsidRPr="00865E62">
              <w:rPr>
                <w:b/>
              </w:rPr>
              <w:t>SC</w:t>
            </w:r>
            <w:r w:rsidRPr="00E17F2E">
              <w:t>epticisme</w:t>
            </w:r>
            <w:proofErr w:type="spellEnd"/>
            <w:r w:rsidRPr="00865E62">
              <w:rPr>
                <w:b/>
              </w:rPr>
              <w:t xml:space="preserve"> </w:t>
            </w:r>
            <w:proofErr w:type="spellStart"/>
            <w:r w:rsidRPr="00865E62">
              <w:rPr>
                <w:b/>
              </w:rPr>
              <w:t>S</w:t>
            </w:r>
            <w:r w:rsidR="00865E62" w:rsidRPr="00865E62">
              <w:rPr>
                <w:b/>
              </w:rPr>
              <w:t>C</w:t>
            </w:r>
            <w:r w:rsidRPr="00865E62">
              <w:rPr>
                <w:b/>
              </w:rPr>
              <w:t>i</w:t>
            </w:r>
            <w:r w:rsidRPr="00E17F2E">
              <w:t>entifique</w:t>
            </w:r>
            <w:proofErr w:type="spellEnd"/>
            <w:r w:rsidRPr="00E17F2E">
              <w:t>.</w:t>
            </w:r>
          </w:p>
          <w:p w14:paraId="3454EA8B" w14:textId="724B70CD" w:rsidR="00707322" w:rsidRPr="009E2D70" w:rsidRDefault="002C5FA0" w:rsidP="00707322">
            <w:pPr>
              <w:rPr>
                <w:b/>
                <w:iCs/>
                <w:color w:val="44546A" w:themeColor="text2"/>
                <w:sz w:val="26"/>
              </w:rPr>
            </w:pPr>
            <w:r>
              <w:rPr>
                <w:rStyle w:val="Accentuationintense"/>
              </w:rPr>
              <w:t>« </w:t>
            </w:r>
            <w:r w:rsidR="00D43E6B" w:rsidRPr="00707322">
              <w:rPr>
                <w:rStyle w:val="Accentuationintense"/>
              </w:rPr>
              <w:t xml:space="preserve">Fake News », désinformation, bulles de filtres, pensée unique… </w:t>
            </w:r>
            <w:r w:rsidR="00864F6A">
              <w:rPr>
                <w:rStyle w:val="Accentuationintense"/>
              </w:rPr>
              <w:t>L</w:t>
            </w:r>
            <w:r w:rsidR="00D43E6B" w:rsidRPr="00707322">
              <w:rPr>
                <w:rStyle w:val="Accentuationintense"/>
              </w:rPr>
              <w:t>’IES et le scepticisme</w:t>
            </w:r>
            <w:r w:rsidR="00864F6A">
              <w:rPr>
                <w:rStyle w:val="Accentuationintense"/>
              </w:rPr>
              <w:t> :</w:t>
            </w:r>
            <w:r w:rsidR="00D43E6B" w:rsidRPr="00707322">
              <w:rPr>
                <w:rStyle w:val="Accentuationintense"/>
              </w:rPr>
              <w:t xml:space="preserve"> l’éveil d’une pensée critique face au flux d’information. Les nouvelles stratégies</w:t>
            </w:r>
            <w:r w:rsidR="00707322" w:rsidRPr="00707322">
              <w:rPr>
                <w:rStyle w:val="Accentuationintense"/>
              </w:rPr>
              <w:t> </w:t>
            </w:r>
            <w:r w:rsidR="00D43E6B" w:rsidRPr="00707322">
              <w:rPr>
                <w:rStyle w:val="Accentuationintense"/>
              </w:rPr>
              <w:t>!</w:t>
            </w:r>
          </w:p>
        </w:tc>
      </w:tr>
      <w:tr w:rsidR="00E13AB6" w:rsidRPr="005718AE" w14:paraId="39EC1F8D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524D13C9" w14:textId="6E47FCEC" w:rsidR="00D43E6B" w:rsidRPr="005718AE" w:rsidRDefault="00D43E6B" w:rsidP="00D43E6B">
            <w:pPr>
              <w:pStyle w:val="HeureTableau"/>
            </w:pPr>
            <w:r w:rsidRPr="005718AE">
              <w:lastRenderedPageBreak/>
              <w:t>13.00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FFF2CC" w:themeFill="accent4" w:themeFillTint="33"/>
          </w:tcPr>
          <w:p w14:paraId="7FB006BB" w14:textId="77777777" w:rsidR="009E13A0" w:rsidRDefault="009E13A0" w:rsidP="00B705CA">
            <w:r w:rsidRPr="000F5677">
              <w:rPr>
                <w:b/>
              </w:rPr>
              <w:t>S</w:t>
            </w:r>
            <w:r w:rsidR="00D43E6B" w:rsidRPr="000F5677">
              <w:rPr>
                <w:b/>
              </w:rPr>
              <w:t>urprise festive</w:t>
            </w:r>
            <w:r w:rsidR="00D43E6B" w:rsidRPr="005718AE">
              <w:t xml:space="preserve"> autour d’un </w:t>
            </w:r>
            <w:proofErr w:type="spellStart"/>
            <w:r w:rsidR="00D43E6B" w:rsidRPr="005718AE">
              <w:t>food</w:t>
            </w:r>
            <w:proofErr w:type="spellEnd"/>
            <w:r w:rsidR="00D43E6B" w:rsidRPr="005718AE">
              <w:t xml:space="preserve"> truck </w:t>
            </w:r>
          </w:p>
          <w:p w14:paraId="0F1BD5F7" w14:textId="58A4C76D" w:rsidR="00D43E6B" w:rsidRPr="005718AE" w:rsidRDefault="009E13A0" w:rsidP="00B705CA">
            <w:r>
              <w:t>E</w:t>
            </w:r>
            <w:r w:rsidR="00D43E6B" w:rsidRPr="005718AE">
              <w:t>change</w:t>
            </w:r>
            <w:r>
              <w:t>s</w:t>
            </w:r>
            <w:r w:rsidR="00D43E6B" w:rsidRPr="005718AE">
              <w:t xml:space="preserve"> de cartes &amp; rencontre</w:t>
            </w:r>
            <w:r>
              <w:t>s</w:t>
            </w:r>
            <w:r w:rsidR="00D43E6B" w:rsidRPr="005718AE">
              <w:t xml:space="preserve"> avec les intervenants dans l’ambiance musicale de Bob Dylan : « The Times </w:t>
            </w:r>
            <w:proofErr w:type="spellStart"/>
            <w:r w:rsidR="00D43E6B" w:rsidRPr="005718AE">
              <w:t>they</w:t>
            </w:r>
            <w:proofErr w:type="spellEnd"/>
            <w:r w:rsidR="00D43E6B" w:rsidRPr="005718AE">
              <w:t xml:space="preserve"> are a </w:t>
            </w:r>
            <w:proofErr w:type="spellStart"/>
            <w:r w:rsidR="00D43E6B" w:rsidRPr="005718AE">
              <w:t>changin</w:t>
            </w:r>
            <w:proofErr w:type="spellEnd"/>
            <w:r w:rsidR="00E17F2E">
              <w:t>’</w:t>
            </w:r>
            <w:r w:rsidR="00D43E6B" w:rsidRPr="005718AE">
              <w:t xml:space="preserve"> !! » </w:t>
            </w:r>
          </w:p>
        </w:tc>
      </w:tr>
      <w:tr w:rsidR="00D43E6B" w:rsidRPr="005718AE" w14:paraId="648F74CA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771F5FB1" w14:textId="204BBE77" w:rsidR="00D43E6B" w:rsidRPr="005718AE" w:rsidRDefault="00D43E6B" w:rsidP="00D43E6B">
            <w:pPr>
              <w:pStyle w:val="HeureTableau"/>
            </w:pPr>
            <w:r>
              <w:t>14.00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</w:tcPr>
          <w:p w14:paraId="6A8091AA" w14:textId="77777777" w:rsidR="00707322" w:rsidRDefault="00D43E6B" w:rsidP="00707322">
            <w:pPr>
              <w:pStyle w:val="Titre3"/>
              <w:outlineLvl w:val="2"/>
            </w:pPr>
            <w:r w:rsidRPr="00D42291">
              <w:t>intervention plénière 3</w:t>
            </w:r>
          </w:p>
          <w:p w14:paraId="20710E2A" w14:textId="176121B1" w:rsidR="00D43E6B" w:rsidRDefault="00D43E6B" w:rsidP="00D42291">
            <w:r w:rsidRPr="00E17F2E">
              <w:rPr>
                <w:b/>
              </w:rPr>
              <w:t xml:space="preserve">Bruno </w:t>
            </w:r>
            <w:proofErr w:type="spellStart"/>
            <w:r w:rsidR="00017170" w:rsidRPr="00E17F2E">
              <w:rPr>
                <w:b/>
              </w:rPr>
              <w:t>Salgues</w:t>
            </w:r>
            <w:proofErr w:type="spellEnd"/>
            <w:r w:rsidR="00017170" w:rsidRPr="00D42291">
              <w:t>,</w:t>
            </w:r>
            <w:r w:rsidRPr="00D42291">
              <w:t xml:space="preserve"> directeur d‘études </w:t>
            </w:r>
            <w:r w:rsidRPr="00E17F2E">
              <w:rPr>
                <w:b/>
              </w:rPr>
              <w:t xml:space="preserve">Institut </w:t>
            </w:r>
            <w:r w:rsidR="000F5677" w:rsidRPr="00E17F2E">
              <w:rPr>
                <w:b/>
              </w:rPr>
              <w:t>Mines</w:t>
            </w:r>
            <w:r w:rsidR="00E17F2E">
              <w:rPr>
                <w:b/>
              </w:rPr>
              <w:t xml:space="preserve"> Telecom</w:t>
            </w:r>
            <w:r w:rsidRPr="00D42291">
              <w:t xml:space="preserve"> </w:t>
            </w:r>
            <w:r w:rsidR="00E13AB6" w:rsidRPr="00D42291">
              <w:t>Paris, expert</w:t>
            </w:r>
            <w:r w:rsidRPr="00D42291">
              <w:t xml:space="preserve"> en santé connectée et vieillissement de la population, auteur du livre SOCIETE 5.0</w:t>
            </w:r>
          </w:p>
          <w:p w14:paraId="09A6F19B" w14:textId="4CCAA407" w:rsidR="00707322" w:rsidRPr="00707322" w:rsidRDefault="00707322" w:rsidP="00D42291">
            <w:pPr>
              <w:rPr>
                <w:rStyle w:val="Accentuationintense"/>
              </w:rPr>
            </w:pPr>
            <w:r w:rsidRPr="00707322">
              <w:rPr>
                <w:rStyle w:val="Accentuationintense"/>
              </w:rPr>
              <w:t>Vivre et travailler dans une société en pleine mutation</w:t>
            </w:r>
            <w:r w:rsidR="00864F6A">
              <w:rPr>
                <w:rStyle w:val="Accentuationintense"/>
              </w:rPr>
              <w:t>.</w:t>
            </w:r>
          </w:p>
        </w:tc>
      </w:tr>
      <w:tr w:rsidR="00D43E6B" w:rsidRPr="005718AE" w14:paraId="0229759E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07EFACBA" w14:textId="7A183C25" w:rsidR="00D43E6B" w:rsidRDefault="00D43E6B" w:rsidP="00D43E6B">
            <w:pPr>
              <w:pStyle w:val="HeureTableau"/>
            </w:pPr>
            <w:r>
              <w:t>14.30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EEAF6" w:themeFill="accent5" w:themeFillTint="33"/>
          </w:tcPr>
          <w:p w14:paraId="2D252153" w14:textId="77777777" w:rsidR="00707322" w:rsidRDefault="00D43E6B" w:rsidP="00707322">
            <w:pPr>
              <w:pStyle w:val="Titre3"/>
              <w:outlineLvl w:val="2"/>
            </w:pPr>
            <w:r w:rsidRPr="00D42291">
              <w:t>table ronde 3</w:t>
            </w:r>
          </w:p>
          <w:p w14:paraId="44C704DB" w14:textId="1970B790" w:rsidR="00D43E6B" w:rsidRPr="00707322" w:rsidRDefault="00707322" w:rsidP="00D42291">
            <w:pPr>
              <w:rPr>
                <w:rStyle w:val="Accentuationintense"/>
              </w:rPr>
            </w:pPr>
            <w:r>
              <w:rPr>
                <w:rStyle w:val="Accentuationintense"/>
              </w:rPr>
              <w:t>L</w:t>
            </w:r>
            <w:r w:rsidR="00D43E6B" w:rsidRPr="00707322">
              <w:rPr>
                <w:rStyle w:val="Accentuationintense"/>
              </w:rPr>
              <w:t>es nouveaux territoires de l’Intelligence Stratégique : une société en mutation, des modèles économiques à repenser, des méthodologies</w:t>
            </w:r>
            <w:r w:rsidR="00864F6A">
              <w:rPr>
                <w:rStyle w:val="Accentuationintense"/>
              </w:rPr>
              <w:t xml:space="preserve"> et des grilles d’analyser à </w:t>
            </w:r>
            <w:r w:rsidR="00D43E6B" w:rsidRPr="00707322">
              <w:rPr>
                <w:rStyle w:val="Accentuationintense"/>
              </w:rPr>
              <w:t>réinventer</w:t>
            </w:r>
            <w:r w:rsidR="00524D43">
              <w:rPr>
                <w:rStyle w:val="Accentuationintense"/>
              </w:rPr>
              <w:t> !</w:t>
            </w:r>
          </w:p>
          <w:p w14:paraId="2212210C" w14:textId="6C29413D" w:rsidR="00D43E6B" w:rsidRDefault="00D43E6B" w:rsidP="00D42291">
            <w:r w:rsidRPr="00D42291">
              <w:t xml:space="preserve">Animateur :  </w:t>
            </w:r>
            <w:r w:rsidR="00E17F2E" w:rsidRPr="00E17F2E">
              <w:rPr>
                <w:b/>
              </w:rPr>
              <w:t xml:space="preserve">Philippe </w:t>
            </w:r>
            <w:proofErr w:type="spellStart"/>
            <w:r w:rsidR="00E17F2E" w:rsidRPr="00E17F2E">
              <w:rPr>
                <w:b/>
              </w:rPr>
              <w:t>Suinen</w:t>
            </w:r>
            <w:proofErr w:type="spellEnd"/>
            <w:r w:rsidR="00E17F2E" w:rsidRPr="00D42291">
              <w:t xml:space="preserve">, Président de </w:t>
            </w:r>
            <w:r w:rsidR="00E17F2E" w:rsidRPr="00E17F2E">
              <w:rPr>
                <w:b/>
              </w:rPr>
              <w:t>CCI WALLONIE</w:t>
            </w:r>
            <w:r w:rsidR="00E17F2E">
              <w:t xml:space="preserve"> : L</w:t>
            </w:r>
            <w:r w:rsidRPr="00D42291">
              <w:t>a demande des entreprises wallonnes aujourd’hui</w:t>
            </w:r>
            <w:r w:rsidR="00696DF0">
              <w:t>.</w:t>
            </w:r>
          </w:p>
          <w:p w14:paraId="2C8A9AE2" w14:textId="77777777" w:rsidR="00D43E6B" w:rsidRPr="00D42291" w:rsidRDefault="00D43E6B" w:rsidP="00D42291">
            <w:r w:rsidRPr="00D42291">
              <w:t>3 regards :</w:t>
            </w:r>
          </w:p>
          <w:p w14:paraId="0723A720" w14:textId="77777777" w:rsidR="00E17F2E" w:rsidRDefault="00D43E6B" w:rsidP="00707322">
            <w:pPr>
              <w:pStyle w:val="Paragraphedeliste"/>
              <w:numPr>
                <w:ilvl w:val="0"/>
                <w:numId w:val="15"/>
              </w:numPr>
            </w:pPr>
            <w:r w:rsidRPr="00D42291">
              <w:t>MOOC et @</w:t>
            </w:r>
            <w:proofErr w:type="spellStart"/>
            <w:r w:rsidRPr="00D42291">
              <w:t>learning</w:t>
            </w:r>
            <w:proofErr w:type="spellEnd"/>
            <w:r w:rsidR="00E17F2E">
              <w:t>,</w:t>
            </w:r>
            <w:r w:rsidRPr="00D42291">
              <w:t xml:space="preserve"> cybersécurité </w:t>
            </w:r>
          </w:p>
          <w:p w14:paraId="5C649B8E" w14:textId="1D1A5D46" w:rsidR="00D43E6B" w:rsidRPr="00D42291" w:rsidRDefault="00D43E6B" w:rsidP="00E17F2E">
            <w:pPr>
              <w:pStyle w:val="Sous-titre"/>
              <w:ind w:left="708"/>
            </w:pPr>
            <w:r w:rsidRPr="00E17F2E">
              <w:rPr>
                <w:b/>
              </w:rPr>
              <w:t xml:space="preserve">Claude </w:t>
            </w:r>
            <w:proofErr w:type="spellStart"/>
            <w:r w:rsidRPr="00E17F2E">
              <w:rPr>
                <w:b/>
              </w:rPr>
              <w:t>Arbez</w:t>
            </w:r>
            <w:proofErr w:type="spellEnd"/>
            <w:r w:rsidRPr="00E17F2E">
              <w:t>,</w:t>
            </w:r>
            <w:r w:rsidR="00E17F2E">
              <w:t xml:space="preserve"> Directeur Général de la</w:t>
            </w:r>
            <w:r w:rsidRPr="00D42291">
              <w:t xml:space="preserve"> </w:t>
            </w:r>
            <w:r w:rsidRPr="00E17F2E">
              <w:rPr>
                <w:b/>
              </w:rPr>
              <w:t>CCI BELFORT</w:t>
            </w:r>
            <w:r w:rsidRPr="00D42291">
              <w:t xml:space="preserve"> </w:t>
            </w:r>
          </w:p>
          <w:p w14:paraId="3E10D927" w14:textId="77777777" w:rsidR="00E17F2E" w:rsidRDefault="00D43E6B" w:rsidP="00707322">
            <w:pPr>
              <w:pStyle w:val="Paragraphedeliste"/>
              <w:numPr>
                <w:ilvl w:val="0"/>
                <w:numId w:val="15"/>
              </w:numPr>
            </w:pPr>
            <w:r w:rsidRPr="00D42291">
              <w:t>Retour d'expérience sur une formation en ligne à l'intelligence économique</w:t>
            </w:r>
          </w:p>
          <w:p w14:paraId="1AB06D0E" w14:textId="1854417D" w:rsidR="00D43E6B" w:rsidRDefault="00D43E6B" w:rsidP="00E17F2E">
            <w:pPr>
              <w:pStyle w:val="Sous-titre"/>
              <w:ind w:left="708"/>
              <w:rPr>
                <w:b/>
              </w:rPr>
            </w:pPr>
            <w:r w:rsidRPr="00E17F2E">
              <w:rPr>
                <w:b/>
              </w:rPr>
              <w:t>Benoit Maille</w:t>
            </w:r>
            <w:r w:rsidRPr="00D42291">
              <w:t xml:space="preserve">, responsable Intelligence économique internationale à la </w:t>
            </w:r>
            <w:r w:rsidRPr="00E17F2E">
              <w:rPr>
                <w:b/>
              </w:rPr>
              <w:t xml:space="preserve">CCI ILE DE </w:t>
            </w:r>
            <w:r w:rsidR="003823D3">
              <w:rPr>
                <w:b/>
              </w:rPr>
              <w:t>France</w:t>
            </w:r>
          </w:p>
          <w:p w14:paraId="04F1A227" w14:textId="67066372" w:rsidR="003823D3" w:rsidRDefault="000A0047" w:rsidP="003823D3">
            <w:pPr>
              <w:pStyle w:val="Paragraphedeliste"/>
              <w:numPr>
                <w:ilvl w:val="0"/>
                <w:numId w:val="15"/>
              </w:numPr>
            </w:pPr>
            <w:r>
              <w:t>L</w:t>
            </w:r>
            <w:r w:rsidR="003823D3">
              <w:t>’intelligence collective au service de l’IES</w:t>
            </w:r>
            <w:r>
              <w:br/>
            </w:r>
            <w:r w:rsidR="003823D3" w:rsidRPr="00D24401">
              <w:rPr>
                <w:rFonts w:eastAsiaTheme="minorEastAsia"/>
                <w:b/>
                <w:color w:val="5A5A5A" w:themeColor="text1" w:themeTint="A5"/>
                <w:spacing w:val="12"/>
              </w:rPr>
              <w:t xml:space="preserve">Pierre-Yves </w:t>
            </w:r>
            <w:proofErr w:type="spellStart"/>
            <w:r w:rsidR="003823D3" w:rsidRPr="00D24401">
              <w:rPr>
                <w:rFonts w:eastAsiaTheme="minorEastAsia"/>
                <w:b/>
                <w:color w:val="5A5A5A" w:themeColor="text1" w:themeTint="A5"/>
                <w:spacing w:val="12"/>
              </w:rPr>
              <w:t>Debliquy</w:t>
            </w:r>
            <w:proofErr w:type="spellEnd"/>
            <w:r w:rsidR="003823D3" w:rsidRPr="00D24401">
              <w:rPr>
                <w:rFonts w:eastAsiaTheme="minorEastAsia"/>
                <w:b/>
                <w:color w:val="5A5A5A" w:themeColor="text1" w:themeTint="A5"/>
                <w:spacing w:val="12"/>
              </w:rPr>
              <w:t>,</w:t>
            </w:r>
            <w:r w:rsidR="003823D3" w:rsidRPr="00D24401">
              <w:rPr>
                <w:rFonts w:eastAsiaTheme="minorEastAsia"/>
                <w:color w:val="5A5A5A" w:themeColor="text1" w:themeTint="A5"/>
                <w:spacing w:val="12"/>
              </w:rPr>
              <w:t xml:space="preserve"> responsable IES à la SPI</w:t>
            </w:r>
            <w:r w:rsidR="00A14C6B">
              <w:rPr>
                <w:rFonts w:eastAsiaTheme="minorEastAsia"/>
                <w:color w:val="5A5A5A" w:themeColor="text1" w:themeTint="A5"/>
                <w:spacing w:val="12"/>
              </w:rPr>
              <w:t>,</w:t>
            </w:r>
            <w:r w:rsidR="003823D3" w:rsidRPr="00D24401">
              <w:rPr>
                <w:rFonts w:eastAsiaTheme="minorEastAsia"/>
                <w:color w:val="5A5A5A" w:themeColor="text1" w:themeTint="A5"/>
                <w:spacing w:val="12"/>
              </w:rPr>
              <w:t xml:space="preserve"> Li</w:t>
            </w:r>
            <w:r w:rsidR="0045069B" w:rsidRPr="00D24401">
              <w:rPr>
                <w:rFonts w:eastAsiaTheme="minorEastAsia"/>
                <w:color w:val="5A5A5A" w:themeColor="text1" w:themeTint="A5"/>
                <w:spacing w:val="12"/>
              </w:rPr>
              <w:t>è</w:t>
            </w:r>
            <w:r w:rsidR="003823D3" w:rsidRPr="00D24401">
              <w:rPr>
                <w:rFonts w:eastAsiaTheme="minorEastAsia"/>
                <w:color w:val="5A5A5A" w:themeColor="text1" w:themeTint="A5"/>
                <w:spacing w:val="12"/>
              </w:rPr>
              <w:t>ge</w:t>
            </w:r>
          </w:p>
          <w:p w14:paraId="10C21EEF" w14:textId="2DDF390A" w:rsidR="00D43E6B" w:rsidRPr="00D42291" w:rsidRDefault="00D43E6B" w:rsidP="003823D3">
            <w:pPr>
              <w:pStyle w:val="Sous-titre"/>
            </w:pPr>
          </w:p>
        </w:tc>
      </w:tr>
      <w:tr w:rsidR="00D43E6B" w:rsidRPr="005718AE" w14:paraId="4461CBF1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39761715" w14:textId="15EE66F8" w:rsidR="00D43E6B" w:rsidRDefault="00D43E6B" w:rsidP="00D43E6B">
            <w:pPr>
              <w:pStyle w:val="HeureTableau"/>
            </w:pPr>
            <w:r>
              <w:t>15.30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EEAF6" w:themeFill="accent5" w:themeFillTint="33"/>
          </w:tcPr>
          <w:p w14:paraId="534D01E9" w14:textId="7E48E283" w:rsidR="00707322" w:rsidRDefault="00D42291" w:rsidP="00707322">
            <w:pPr>
              <w:pStyle w:val="Titre3"/>
              <w:outlineLvl w:val="2"/>
            </w:pPr>
            <w:r>
              <w:t>T</w:t>
            </w:r>
            <w:r w:rsidR="00D43E6B" w:rsidRPr="00D42291">
              <w:t xml:space="preserve">able ronde </w:t>
            </w:r>
            <w:r w:rsidR="00707322" w:rsidRPr="00D42291">
              <w:t>4</w:t>
            </w:r>
          </w:p>
          <w:p w14:paraId="0190A121" w14:textId="35B48DE3" w:rsidR="00E17F2E" w:rsidRPr="00E17F2E" w:rsidRDefault="00017170" w:rsidP="00E17F2E">
            <w:pPr>
              <w:rPr>
                <w:rStyle w:val="Accentuationintense"/>
              </w:rPr>
            </w:pPr>
            <w:r>
              <w:rPr>
                <w:rStyle w:val="Accentuationintense"/>
              </w:rPr>
              <w:t>L</w:t>
            </w:r>
            <w:r w:rsidR="00D43E6B" w:rsidRPr="00707322">
              <w:rPr>
                <w:rStyle w:val="Accentuationintense"/>
              </w:rPr>
              <w:t>e territoire</w:t>
            </w:r>
            <w:r w:rsidR="00864F6A">
              <w:rPr>
                <w:rStyle w:val="Accentuationintense"/>
              </w:rPr>
              <w:t>,</w:t>
            </w:r>
            <w:r w:rsidR="00D43E6B" w:rsidRPr="00707322">
              <w:rPr>
                <w:rStyle w:val="Accentuationintense"/>
              </w:rPr>
              <w:t xml:space="preserve"> enjeu </w:t>
            </w:r>
            <w:r w:rsidRPr="00707322">
              <w:rPr>
                <w:rStyle w:val="Accentuationintense"/>
              </w:rPr>
              <w:t>culturel, géopolitique</w:t>
            </w:r>
            <w:r w:rsidR="00D43E6B" w:rsidRPr="00707322">
              <w:rPr>
                <w:rStyle w:val="Accentuationintense"/>
              </w:rPr>
              <w:t xml:space="preserve"> et </w:t>
            </w:r>
            <w:r w:rsidR="002E1211" w:rsidRPr="00707322">
              <w:rPr>
                <w:rStyle w:val="Accentuationintense"/>
              </w:rPr>
              <w:t>géostratégique</w:t>
            </w:r>
            <w:r w:rsidR="00D43E6B" w:rsidRPr="00707322">
              <w:rPr>
                <w:rStyle w:val="Accentuationintense"/>
              </w:rPr>
              <w:t xml:space="preserve"> de la PME</w:t>
            </w:r>
            <w:r w:rsidR="00E17F2E">
              <w:t xml:space="preserve"> </w:t>
            </w:r>
            <w:r w:rsidR="00E17F2E" w:rsidRPr="00E17F2E">
              <w:rPr>
                <w:rStyle w:val="Accentuationintense"/>
              </w:rPr>
              <w:t xml:space="preserve">: changer de dimension, changer de marché, changer de logique </w:t>
            </w:r>
          </w:p>
          <w:p w14:paraId="469A9B39" w14:textId="39AB7402" w:rsidR="00707322" w:rsidRPr="00E17F2E" w:rsidRDefault="00E17F2E" w:rsidP="00E17F2E">
            <w:r w:rsidRPr="00E17F2E">
              <w:t>Animateur</w:t>
            </w:r>
            <w:r>
              <w:t> :</w:t>
            </w:r>
            <w:r w:rsidRPr="00E17F2E">
              <w:t xml:space="preserve"> </w:t>
            </w:r>
            <w:r w:rsidRPr="00E17F2E">
              <w:rPr>
                <w:b/>
              </w:rPr>
              <w:t xml:space="preserve">Patrick </w:t>
            </w:r>
            <w:proofErr w:type="spellStart"/>
            <w:r w:rsidRPr="00E17F2E">
              <w:rPr>
                <w:b/>
              </w:rPr>
              <w:t>Gilabert</w:t>
            </w:r>
            <w:proofErr w:type="spellEnd"/>
            <w:r w:rsidRPr="00E17F2E">
              <w:rPr>
                <w:b/>
              </w:rPr>
              <w:t>,</w:t>
            </w:r>
            <w:r w:rsidRPr="00E17F2E">
              <w:t xml:space="preserve"> Représentant de </w:t>
            </w:r>
            <w:r w:rsidRPr="00E17F2E">
              <w:rPr>
                <w:b/>
              </w:rPr>
              <w:t>l’ONUDI</w:t>
            </w:r>
            <w:r w:rsidRPr="00E17F2E">
              <w:t xml:space="preserve"> auprès de l’U</w:t>
            </w:r>
            <w:r w:rsidR="0053056A">
              <w:t>nion Européenne</w:t>
            </w:r>
            <w:bookmarkStart w:id="0" w:name="_GoBack"/>
            <w:bookmarkEnd w:id="0"/>
            <w:r w:rsidRPr="00E17F2E">
              <w:t>, BEI, (Organisation des Nations Uni</w:t>
            </w:r>
            <w:r w:rsidR="0099136E">
              <w:t>e</w:t>
            </w:r>
            <w:r w:rsidRPr="00E17F2E">
              <w:t xml:space="preserve">s pour le Développement Industriel) </w:t>
            </w:r>
          </w:p>
          <w:p w14:paraId="46E8A6A0" w14:textId="6D49654B" w:rsidR="00D43E6B" w:rsidRPr="00D42291" w:rsidRDefault="00D43E6B" w:rsidP="00D42291">
            <w:r w:rsidRPr="00D42291">
              <w:t xml:space="preserve">3 regards : </w:t>
            </w:r>
          </w:p>
          <w:p w14:paraId="593B5681" w14:textId="77777777" w:rsidR="00E17F2E" w:rsidRDefault="00017170" w:rsidP="00707322">
            <w:pPr>
              <w:pStyle w:val="Paragraphedeliste"/>
              <w:numPr>
                <w:ilvl w:val="0"/>
                <w:numId w:val="16"/>
              </w:numPr>
            </w:pPr>
            <w:r w:rsidRPr="00D42291">
              <w:t>Un</w:t>
            </w:r>
            <w:r w:rsidR="00D43E6B" w:rsidRPr="00D42291">
              <w:t xml:space="preserve"> nouveau paradigme : l’interaction géopolitique, développement économique et stratégie </w:t>
            </w:r>
            <w:r w:rsidRPr="00D42291">
              <w:t>territoriale</w:t>
            </w:r>
            <w:r>
              <w:t xml:space="preserve"> </w:t>
            </w:r>
          </w:p>
          <w:p w14:paraId="664D15D3" w14:textId="75B40FFA" w:rsidR="00D43E6B" w:rsidRPr="001F1E66" w:rsidRDefault="00017170" w:rsidP="00E17F2E">
            <w:pPr>
              <w:pStyle w:val="Sous-titre"/>
              <w:ind w:left="708"/>
              <w:rPr>
                <w:b/>
              </w:rPr>
            </w:pPr>
            <w:r w:rsidRPr="001F1E66">
              <w:rPr>
                <w:b/>
              </w:rPr>
              <w:t>Ludovic</w:t>
            </w:r>
            <w:r w:rsidR="00D43E6B" w:rsidRPr="001F1E66">
              <w:rPr>
                <w:b/>
              </w:rPr>
              <w:t xml:space="preserve"> Jeanne</w:t>
            </w:r>
            <w:r w:rsidR="00D43E6B" w:rsidRPr="00D42291">
              <w:t xml:space="preserve">, </w:t>
            </w:r>
            <w:r w:rsidR="002E1211" w:rsidRPr="00D42291">
              <w:t>professeur de</w:t>
            </w:r>
            <w:r w:rsidR="00D43E6B" w:rsidRPr="00D42291">
              <w:t xml:space="preserve"> </w:t>
            </w:r>
            <w:r w:rsidRPr="00D42291">
              <w:t>Géostratégie</w:t>
            </w:r>
            <w:r w:rsidR="00D43E6B" w:rsidRPr="00D42291">
              <w:t xml:space="preserve">, </w:t>
            </w:r>
            <w:r w:rsidR="001F1E66" w:rsidRPr="001F1E66">
              <w:rPr>
                <w:b/>
              </w:rPr>
              <w:t xml:space="preserve">Université de </w:t>
            </w:r>
            <w:r w:rsidR="00D43E6B" w:rsidRPr="001F1E66">
              <w:rPr>
                <w:b/>
              </w:rPr>
              <w:t>CAEN</w:t>
            </w:r>
          </w:p>
          <w:p w14:paraId="11229093" w14:textId="77777777" w:rsidR="00E17F2E" w:rsidRDefault="00D43E6B" w:rsidP="00707322">
            <w:pPr>
              <w:pStyle w:val="Paragraphedeliste"/>
              <w:numPr>
                <w:ilvl w:val="0"/>
                <w:numId w:val="16"/>
              </w:numPr>
            </w:pPr>
            <w:r w:rsidRPr="00D42291">
              <w:t xml:space="preserve">Le chaos des nouvelles routes de la Soie chinoises ou la nécessité d’intégrer politique et stratégie dans nos ambitions </w:t>
            </w:r>
            <w:r w:rsidR="009E13A0" w:rsidRPr="00D42291">
              <w:t>commerciales</w:t>
            </w:r>
          </w:p>
          <w:p w14:paraId="364B275B" w14:textId="5846045F" w:rsidR="00D43E6B" w:rsidRPr="001F1E66" w:rsidRDefault="00D43E6B" w:rsidP="00E17F2E">
            <w:pPr>
              <w:pStyle w:val="Sous-titre"/>
              <w:ind w:left="708"/>
              <w:rPr>
                <w:b/>
              </w:rPr>
            </w:pPr>
            <w:r w:rsidRPr="001F1E66">
              <w:rPr>
                <w:b/>
              </w:rPr>
              <w:t xml:space="preserve">Pr Bruno </w:t>
            </w:r>
            <w:proofErr w:type="spellStart"/>
            <w:r w:rsidRPr="001F1E66">
              <w:rPr>
                <w:b/>
              </w:rPr>
              <w:t>Hellendorf</w:t>
            </w:r>
            <w:proofErr w:type="spellEnd"/>
            <w:r w:rsidRPr="001F1E66">
              <w:rPr>
                <w:b/>
              </w:rPr>
              <w:t>,</w:t>
            </w:r>
            <w:r w:rsidRPr="00D42291">
              <w:t xml:space="preserve"> spécialiste de la Chine à l’</w:t>
            </w:r>
            <w:r w:rsidRPr="001F1E66">
              <w:rPr>
                <w:b/>
              </w:rPr>
              <w:t xml:space="preserve">Institut EGMONT </w:t>
            </w:r>
          </w:p>
          <w:p w14:paraId="691DB798" w14:textId="5AF15F20" w:rsidR="00E17F2E" w:rsidRDefault="00017170" w:rsidP="00707322">
            <w:pPr>
              <w:pStyle w:val="Paragraphedeliste"/>
              <w:numPr>
                <w:ilvl w:val="0"/>
                <w:numId w:val="16"/>
              </w:numPr>
            </w:pPr>
            <w:r w:rsidRPr="00D42291">
              <w:t>Les</w:t>
            </w:r>
            <w:r w:rsidR="00D43E6B" w:rsidRPr="00D42291">
              <w:t xml:space="preserve"> 6 leviers d’un</w:t>
            </w:r>
            <w:r w:rsidR="003823D3">
              <w:t xml:space="preserve"> partenariat international réussi (ALI BABA, TRILOGIPORT)</w:t>
            </w:r>
          </w:p>
          <w:p w14:paraId="02605321" w14:textId="0FDC619F" w:rsidR="00D43E6B" w:rsidRPr="00D42291" w:rsidRDefault="00D43E6B" w:rsidP="00E17F2E">
            <w:pPr>
              <w:pStyle w:val="Sous-titre"/>
              <w:ind w:left="708"/>
            </w:pPr>
            <w:r w:rsidRPr="001F1E66">
              <w:rPr>
                <w:b/>
              </w:rPr>
              <w:t>LIEGE AIRPORT</w:t>
            </w:r>
            <w:r w:rsidRPr="00D42291">
              <w:t xml:space="preserve"> </w:t>
            </w:r>
            <w:r w:rsidR="0099136E">
              <w:t>&amp;</w:t>
            </w:r>
            <w:r w:rsidR="003823D3">
              <w:t xml:space="preserve"> </w:t>
            </w:r>
            <w:r w:rsidR="003823D3" w:rsidRPr="003823D3">
              <w:rPr>
                <w:b/>
              </w:rPr>
              <w:t xml:space="preserve">PORT AUTONOME DE </w:t>
            </w:r>
            <w:r w:rsidR="0045069B" w:rsidRPr="003823D3">
              <w:rPr>
                <w:b/>
              </w:rPr>
              <w:t>LIEGE</w:t>
            </w:r>
            <w:r w:rsidR="0045069B">
              <w:t xml:space="preserve"> (à</w:t>
            </w:r>
            <w:r w:rsidR="003823D3">
              <w:t xml:space="preserve"> confirmer)</w:t>
            </w:r>
          </w:p>
        </w:tc>
      </w:tr>
      <w:tr w:rsidR="00D43E6B" w:rsidRPr="005718AE" w14:paraId="6DD7F903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7415CBD9" w14:textId="79E448A5" w:rsidR="00D43E6B" w:rsidRDefault="00D43E6B" w:rsidP="00D43E6B">
            <w:pPr>
              <w:pStyle w:val="HeureTableau"/>
            </w:pPr>
            <w:r>
              <w:t>16.30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</w:tcPr>
          <w:p w14:paraId="66F54242" w14:textId="77777777" w:rsidR="00707322" w:rsidRDefault="00D43E6B" w:rsidP="00707322">
            <w:pPr>
              <w:pStyle w:val="Titre3"/>
              <w:outlineLvl w:val="2"/>
            </w:pPr>
            <w:r w:rsidRPr="00D42291">
              <w:t>intervention plénière 4</w:t>
            </w:r>
          </w:p>
          <w:p w14:paraId="51F5AEBE" w14:textId="66CB3CDD" w:rsidR="00D43E6B" w:rsidRDefault="00D43E6B" w:rsidP="00D42291">
            <w:r w:rsidRPr="001F1E66">
              <w:rPr>
                <w:b/>
              </w:rPr>
              <w:t xml:space="preserve">Philippe </w:t>
            </w:r>
            <w:proofErr w:type="spellStart"/>
            <w:r w:rsidRPr="001F1E66">
              <w:rPr>
                <w:b/>
              </w:rPr>
              <w:t>Destatte</w:t>
            </w:r>
            <w:proofErr w:type="spellEnd"/>
            <w:r w:rsidRPr="001F1E66">
              <w:rPr>
                <w:b/>
              </w:rPr>
              <w:t>,</w:t>
            </w:r>
            <w:r w:rsidRPr="00D42291">
              <w:t xml:space="preserve"> directeur général de l'</w:t>
            </w:r>
            <w:r w:rsidRPr="001F1E66">
              <w:rPr>
                <w:b/>
              </w:rPr>
              <w:t>Institut Destrée</w:t>
            </w:r>
            <w:r w:rsidRPr="00D42291">
              <w:t xml:space="preserve">, The </w:t>
            </w:r>
            <w:proofErr w:type="spellStart"/>
            <w:r w:rsidRPr="00D42291">
              <w:t>Wallonia</w:t>
            </w:r>
            <w:proofErr w:type="spellEnd"/>
            <w:r w:rsidRPr="00D42291">
              <w:t xml:space="preserve"> Policy </w:t>
            </w:r>
            <w:proofErr w:type="spellStart"/>
            <w:r w:rsidRPr="00D42291">
              <w:t>Lab</w:t>
            </w:r>
            <w:proofErr w:type="spellEnd"/>
            <w:r w:rsidRPr="00D42291">
              <w:t xml:space="preserve">, Cellule indépendante de prospective régionale. </w:t>
            </w:r>
          </w:p>
          <w:p w14:paraId="033A478F" w14:textId="760C9EB9" w:rsidR="00D43E6B" w:rsidRPr="00FD4CF4" w:rsidRDefault="00707322" w:rsidP="00D42291">
            <w:pPr>
              <w:rPr>
                <w:b/>
                <w:iCs/>
                <w:color w:val="44546A" w:themeColor="text2"/>
                <w:sz w:val="26"/>
              </w:rPr>
            </w:pPr>
            <w:r w:rsidRPr="00707322">
              <w:rPr>
                <w:rStyle w:val="Accentuationintense"/>
              </w:rPr>
              <w:t>Entreprises et territoires : l'intelligence gagnante</w:t>
            </w:r>
          </w:p>
        </w:tc>
      </w:tr>
      <w:tr w:rsidR="00D43E6B" w:rsidRPr="005718AE" w14:paraId="3819ED83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29284A75" w14:textId="5589F21D" w:rsidR="00D43E6B" w:rsidRDefault="00D43E6B" w:rsidP="00D43E6B">
            <w:pPr>
              <w:pStyle w:val="HeureTableau"/>
            </w:pPr>
            <w:r>
              <w:t>17.00</w:t>
            </w:r>
          </w:p>
        </w:tc>
        <w:tc>
          <w:tcPr>
            <w:tcW w:w="9280" w:type="dxa"/>
            <w:tcBorders>
              <w:top w:val="single" w:sz="12" w:space="0" w:color="008080"/>
              <w:bottom w:val="single" w:sz="12" w:space="0" w:color="008080"/>
            </w:tcBorders>
          </w:tcPr>
          <w:p w14:paraId="5F152134" w14:textId="77777777" w:rsidR="00707322" w:rsidRDefault="00D42291" w:rsidP="00707322">
            <w:pPr>
              <w:pStyle w:val="Titre3"/>
              <w:outlineLvl w:val="2"/>
            </w:pPr>
            <w:r>
              <w:t>S</w:t>
            </w:r>
            <w:r w:rsidR="00D43E6B" w:rsidRPr="00D42291">
              <w:t>ynthèse </w:t>
            </w:r>
          </w:p>
          <w:p w14:paraId="09BD23FA" w14:textId="5D3226E7" w:rsidR="00707322" w:rsidRPr="00D42291" w:rsidRDefault="00D43E6B" w:rsidP="00707322">
            <w:r w:rsidRPr="00B07D59">
              <w:rPr>
                <w:b/>
              </w:rPr>
              <w:t>Philippe Clerc</w:t>
            </w:r>
            <w:r w:rsidRPr="00D42291">
              <w:t> : l’IES le nouveau mode de pensée du développement international 2025</w:t>
            </w:r>
          </w:p>
        </w:tc>
      </w:tr>
      <w:tr w:rsidR="00D43E6B" w:rsidRPr="005718AE" w14:paraId="71CFC94A" w14:textId="77777777" w:rsidTr="00D45FB8">
        <w:tblPrEx>
          <w:tblLook w:val="0480" w:firstRow="0" w:lastRow="0" w:firstColumn="1" w:lastColumn="0" w:noHBand="0" w:noVBand="1"/>
        </w:tblPrEx>
        <w:tc>
          <w:tcPr>
            <w:tcW w:w="1126" w:type="dxa"/>
            <w:shd w:val="clear" w:color="auto" w:fill="0070C0"/>
          </w:tcPr>
          <w:p w14:paraId="556CE2B3" w14:textId="045C6056" w:rsidR="00D43E6B" w:rsidRDefault="00D43E6B" w:rsidP="00D43E6B">
            <w:pPr>
              <w:pStyle w:val="HeureTableau"/>
            </w:pPr>
            <w:r>
              <w:t>17.</w:t>
            </w:r>
            <w:r w:rsidR="002F1382">
              <w:t>20</w:t>
            </w:r>
          </w:p>
        </w:tc>
        <w:tc>
          <w:tcPr>
            <w:tcW w:w="9280" w:type="dxa"/>
            <w:tcBorders>
              <w:top w:val="single" w:sz="12" w:space="0" w:color="008080"/>
            </w:tcBorders>
          </w:tcPr>
          <w:p w14:paraId="22015216" w14:textId="77777777" w:rsidR="0026242A" w:rsidRDefault="00D42291" w:rsidP="00707322">
            <w:pPr>
              <w:pStyle w:val="Titre3"/>
              <w:outlineLvl w:val="2"/>
            </w:pPr>
            <w:r>
              <w:t>C</w:t>
            </w:r>
            <w:r w:rsidR="00D43E6B" w:rsidRPr="00D42291">
              <w:t>lôture</w:t>
            </w:r>
          </w:p>
          <w:p w14:paraId="4D41D687" w14:textId="4560461C" w:rsidR="00D43E6B" w:rsidRPr="00D42291" w:rsidRDefault="002F1382" w:rsidP="0026242A">
            <w:r w:rsidRPr="00B07D59">
              <w:rPr>
                <w:b/>
              </w:rPr>
              <w:t xml:space="preserve">Jean-Philippe </w:t>
            </w:r>
            <w:proofErr w:type="spellStart"/>
            <w:r w:rsidRPr="00B07D59">
              <w:rPr>
                <w:b/>
              </w:rPr>
              <w:t>Mousnier</w:t>
            </w:r>
            <w:proofErr w:type="spellEnd"/>
            <w:r w:rsidRPr="0026242A">
              <w:t>, sociologue</w:t>
            </w:r>
            <w:r w:rsidR="00B064F5">
              <w:t>.</w:t>
            </w:r>
          </w:p>
        </w:tc>
      </w:tr>
    </w:tbl>
    <w:p w14:paraId="133AF841" w14:textId="43357FCE" w:rsidR="0058506A" w:rsidRDefault="0058506A" w:rsidP="00864F6A">
      <w:pPr>
        <w:rPr>
          <w:lang w:eastAsia="fr-BE"/>
        </w:rPr>
      </w:pPr>
    </w:p>
    <w:p w14:paraId="7674D647" w14:textId="77777777" w:rsidR="0058506A" w:rsidRDefault="0058506A">
      <w:pPr>
        <w:spacing w:after="160" w:line="259" w:lineRule="auto"/>
        <w:rPr>
          <w:lang w:eastAsia="fr-BE"/>
        </w:rPr>
      </w:pPr>
      <w:r>
        <w:rPr>
          <w:lang w:eastAsia="fr-BE"/>
        </w:rPr>
        <w:br w:type="page"/>
      </w:r>
    </w:p>
    <w:p w14:paraId="6B29F1FE" w14:textId="7B4D56D4" w:rsidR="00FD4CF4" w:rsidRDefault="00FD4CF4" w:rsidP="00864F6A">
      <w:pPr>
        <w:rPr>
          <w:lang w:eastAsia="fr-BE"/>
        </w:rPr>
      </w:pPr>
    </w:p>
    <w:p w14:paraId="6108F8BA" w14:textId="303ADF33" w:rsidR="0058506A" w:rsidRDefault="0058506A" w:rsidP="00864F6A">
      <w:pPr>
        <w:rPr>
          <w:lang w:eastAsia="fr-BE"/>
        </w:rPr>
      </w:pPr>
    </w:p>
    <w:p w14:paraId="27D55051" w14:textId="77777777" w:rsidR="0058506A" w:rsidRDefault="0058506A" w:rsidP="0045069B">
      <w:pPr>
        <w:pStyle w:val="Titre2"/>
        <w:ind w:left="0" w:firstLine="0"/>
      </w:pPr>
      <w:r>
        <w:t>Informations pratiques</w:t>
      </w:r>
    </w:p>
    <w:p w14:paraId="3D7705FF" w14:textId="77777777" w:rsidR="0058506A" w:rsidRDefault="0058506A" w:rsidP="0058506A">
      <w:pPr>
        <w:jc w:val="center"/>
        <w:rPr>
          <w:szCs w:val="24"/>
          <w:u w:val="single"/>
        </w:rPr>
      </w:pPr>
    </w:p>
    <w:p w14:paraId="1A2DE7EC" w14:textId="5A21E866" w:rsidR="0058506A" w:rsidRPr="000A3174" w:rsidRDefault="0058506A" w:rsidP="000A0047">
      <w:pPr>
        <w:pStyle w:val="Titre3"/>
        <w:ind w:left="142"/>
        <w:rPr>
          <w:sz w:val="24"/>
        </w:rPr>
      </w:pPr>
      <w:r w:rsidRPr="000A3174">
        <w:rPr>
          <w:sz w:val="24"/>
        </w:rPr>
        <w:t>coord</w:t>
      </w:r>
      <w:r w:rsidR="0018063E">
        <w:rPr>
          <w:sz w:val="24"/>
        </w:rPr>
        <w:t>on</w:t>
      </w:r>
      <w:r w:rsidRPr="000A3174">
        <w:rPr>
          <w:sz w:val="24"/>
        </w:rPr>
        <w:t xml:space="preserve">nateur : </w:t>
      </w:r>
    </w:p>
    <w:p w14:paraId="734A79A7" w14:textId="77777777" w:rsidR="00930E1C" w:rsidRPr="00953C3D" w:rsidRDefault="0058506A" w:rsidP="000A0047">
      <w:pPr>
        <w:ind w:left="142"/>
        <w:rPr>
          <w:szCs w:val="24"/>
        </w:rPr>
      </w:pPr>
      <w:r w:rsidRPr="00953C3D">
        <w:rPr>
          <w:b/>
          <w:szCs w:val="24"/>
        </w:rPr>
        <w:t xml:space="preserve">Jean-Philippe </w:t>
      </w:r>
      <w:proofErr w:type="spellStart"/>
      <w:r w:rsidRPr="00953C3D">
        <w:rPr>
          <w:b/>
          <w:szCs w:val="24"/>
        </w:rPr>
        <w:t>Mousnier</w:t>
      </w:r>
      <w:proofErr w:type="spellEnd"/>
      <w:r w:rsidRPr="00953C3D">
        <w:rPr>
          <w:szCs w:val="24"/>
        </w:rPr>
        <w:t xml:space="preserve">, sociologue, </w:t>
      </w:r>
    </w:p>
    <w:p w14:paraId="6E270BDE" w14:textId="1D20F2C2" w:rsidR="0058506A" w:rsidRPr="00953C3D" w:rsidRDefault="0058506A" w:rsidP="000A0047">
      <w:pPr>
        <w:ind w:left="142"/>
        <w:rPr>
          <w:szCs w:val="24"/>
        </w:rPr>
      </w:pPr>
      <w:r w:rsidRPr="00953C3D">
        <w:rPr>
          <w:szCs w:val="24"/>
        </w:rPr>
        <w:t xml:space="preserve">Vice-président </w:t>
      </w:r>
      <w:r w:rsidRPr="00953C3D">
        <w:rPr>
          <w:b/>
          <w:szCs w:val="24"/>
        </w:rPr>
        <w:t xml:space="preserve">CCI FRANCE BELGIQUE </w:t>
      </w:r>
      <w:r w:rsidR="00930E1C" w:rsidRPr="00953C3D">
        <w:rPr>
          <w:b/>
          <w:szCs w:val="24"/>
        </w:rPr>
        <w:t>–</w:t>
      </w:r>
      <w:r w:rsidRPr="00953C3D">
        <w:rPr>
          <w:b/>
          <w:szCs w:val="24"/>
        </w:rPr>
        <w:t xml:space="preserve"> Wallonie</w:t>
      </w:r>
      <w:r w:rsidR="00930E1C" w:rsidRPr="00953C3D">
        <w:rPr>
          <w:b/>
          <w:szCs w:val="24"/>
        </w:rPr>
        <w:t xml:space="preserve"> (Liège)</w:t>
      </w:r>
    </w:p>
    <w:p w14:paraId="5C6AE47F" w14:textId="2EF45E8E" w:rsidR="0058506A" w:rsidRPr="00953C3D" w:rsidRDefault="0058506A" w:rsidP="000A0047">
      <w:pPr>
        <w:ind w:left="142"/>
        <w:rPr>
          <w:szCs w:val="24"/>
        </w:rPr>
      </w:pPr>
      <w:r w:rsidRPr="00953C3D">
        <w:rPr>
          <w:noProof/>
          <w:szCs w:val="24"/>
        </w:rPr>
        <w:drawing>
          <wp:inline distT="0" distB="0" distL="0" distR="0" wp14:anchorId="45F72A98" wp14:editId="3629DC9D">
            <wp:extent cx="198967" cy="198967"/>
            <wp:effectExtent l="0" t="0" r="0" b="0"/>
            <wp:docPr id="2" name="Graphique 2" descr="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a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19" cy="19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3C3D">
        <w:rPr>
          <w:szCs w:val="24"/>
        </w:rPr>
        <w:t xml:space="preserve"> </w:t>
      </w:r>
      <w:hyperlink r:id="rId14" w:history="1">
        <w:r w:rsidRPr="00953C3D">
          <w:rPr>
            <w:rStyle w:val="Lienhypertexte"/>
            <w:szCs w:val="24"/>
            <w:u w:val="none"/>
          </w:rPr>
          <w:t>jpm@ccifbw.be</w:t>
        </w:r>
      </w:hyperlink>
      <w:r w:rsidRPr="00953C3D">
        <w:rPr>
          <w:szCs w:val="24"/>
        </w:rPr>
        <w:t xml:space="preserve">   </w:t>
      </w:r>
      <w:r w:rsidR="000A3174" w:rsidRPr="00953C3D">
        <w:rPr>
          <w:szCs w:val="24"/>
        </w:rPr>
        <w:t xml:space="preserve">  </w:t>
      </w:r>
      <w:r w:rsidRPr="00953C3D">
        <w:rPr>
          <w:noProof/>
          <w:szCs w:val="24"/>
        </w:rPr>
        <w:drawing>
          <wp:inline distT="0" distB="0" distL="0" distR="0" wp14:anchorId="7F01533D" wp14:editId="70E3540D">
            <wp:extent cx="180000" cy="180000"/>
            <wp:effectExtent l="0" t="0" r="0" b="0"/>
            <wp:docPr id="3" name="Graphique 3" descr="Combi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ceiver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3C3D">
        <w:rPr>
          <w:szCs w:val="24"/>
        </w:rPr>
        <w:t xml:space="preserve"> </w:t>
      </w:r>
      <w:r w:rsidRPr="00953C3D">
        <w:rPr>
          <w:color w:val="0070C0"/>
          <w:szCs w:val="24"/>
        </w:rPr>
        <w:t xml:space="preserve">+32 488 770 761  </w:t>
      </w:r>
    </w:p>
    <w:p w14:paraId="0BCCB2FB" w14:textId="77777777" w:rsidR="0058506A" w:rsidRPr="000A3174" w:rsidRDefault="0058506A" w:rsidP="000A0047">
      <w:pPr>
        <w:ind w:left="142"/>
        <w:jc w:val="center"/>
        <w:rPr>
          <w:sz w:val="24"/>
          <w:szCs w:val="24"/>
        </w:rPr>
      </w:pPr>
    </w:p>
    <w:p w14:paraId="46FB0EAA" w14:textId="77777777" w:rsidR="0058506A" w:rsidRPr="000A3174" w:rsidRDefault="0058506A" w:rsidP="000A0047">
      <w:pPr>
        <w:pStyle w:val="Titre3"/>
        <w:ind w:left="142"/>
        <w:rPr>
          <w:sz w:val="24"/>
        </w:rPr>
      </w:pPr>
      <w:r w:rsidRPr="000A3174">
        <w:rPr>
          <w:sz w:val="24"/>
        </w:rPr>
        <w:t>Quand ?</w:t>
      </w:r>
    </w:p>
    <w:p w14:paraId="286E748A" w14:textId="77777777" w:rsidR="0058506A" w:rsidRPr="00953C3D" w:rsidRDefault="0058506A" w:rsidP="000A0047">
      <w:pPr>
        <w:ind w:left="142"/>
        <w:rPr>
          <w:szCs w:val="24"/>
        </w:rPr>
      </w:pPr>
      <w:r w:rsidRPr="00953C3D">
        <w:rPr>
          <w:szCs w:val="24"/>
        </w:rPr>
        <w:t>Le jeudi 6 juin 2019, de 9.30 à 17.00</w:t>
      </w:r>
    </w:p>
    <w:p w14:paraId="30799160" w14:textId="77777777" w:rsidR="0058506A" w:rsidRPr="000A3174" w:rsidRDefault="0058506A" w:rsidP="000A0047">
      <w:pPr>
        <w:ind w:left="142"/>
        <w:rPr>
          <w:sz w:val="24"/>
          <w:szCs w:val="24"/>
        </w:rPr>
      </w:pPr>
    </w:p>
    <w:p w14:paraId="42CACF0A" w14:textId="77777777" w:rsidR="0058506A" w:rsidRPr="000A3174" w:rsidRDefault="0058506A" w:rsidP="000A0047">
      <w:pPr>
        <w:pStyle w:val="Titre3"/>
        <w:ind w:left="142"/>
        <w:rPr>
          <w:sz w:val="24"/>
        </w:rPr>
      </w:pPr>
      <w:r w:rsidRPr="000A3174">
        <w:rPr>
          <w:sz w:val="24"/>
        </w:rPr>
        <w:t>Où ?</w:t>
      </w:r>
    </w:p>
    <w:p w14:paraId="79759130" w14:textId="63883EF8" w:rsidR="0058506A" w:rsidRPr="00953C3D" w:rsidRDefault="000A0047" w:rsidP="000A0047">
      <w:pPr>
        <w:ind w:left="142"/>
        <w:rPr>
          <w:szCs w:val="24"/>
        </w:rPr>
      </w:pPr>
      <w:r w:rsidRPr="00953C3D">
        <w:rPr>
          <w:b/>
          <w:szCs w:val="24"/>
        </w:rPr>
        <w:t>Conférence</w:t>
      </w:r>
      <w:r w:rsidRPr="00953C3D">
        <w:rPr>
          <w:szCs w:val="24"/>
        </w:rPr>
        <w:t xml:space="preserve"> : </w:t>
      </w:r>
      <w:r w:rsidR="0058506A" w:rsidRPr="00953C3D">
        <w:rPr>
          <w:szCs w:val="24"/>
        </w:rPr>
        <w:t xml:space="preserve">Espace des PREMONTRES : rue des prémontrés 40, B-4000 LIEGE – </w:t>
      </w:r>
      <w:r w:rsidR="000B6810" w:rsidRPr="00953C3D">
        <w:rPr>
          <w:szCs w:val="24"/>
        </w:rPr>
        <w:t>Belgique</w:t>
      </w:r>
    </w:p>
    <w:p w14:paraId="5DA2AD8C" w14:textId="7A7CAD4C" w:rsidR="000B6810" w:rsidRPr="00953C3D" w:rsidRDefault="000A0047" w:rsidP="000A0047">
      <w:pPr>
        <w:ind w:left="142"/>
        <w:rPr>
          <w:szCs w:val="24"/>
        </w:rPr>
      </w:pPr>
      <w:r w:rsidRPr="00953C3D">
        <w:rPr>
          <w:b/>
          <w:szCs w:val="24"/>
        </w:rPr>
        <w:t>Logement</w:t>
      </w:r>
      <w:r w:rsidRPr="00953C3D">
        <w:rPr>
          <w:szCs w:val="24"/>
        </w:rPr>
        <w:t> : Forfait colloque</w:t>
      </w:r>
      <w:r w:rsidR="000B6810" w:rsidRPr="00953C3D">
        <w:rPr>
          <w:szCs w:val="24"/>
        </w:rPr>
        <w:t xml:space="preserve"> </w:t>
      </w:r>
      <w:r w:rsidRPr="00953C3D">
        <w:rPr>
          <w:szCs w:val="24"/>
        </w:rPr>
        <w:t xml:space="preserve">HOTEL </w:t>
      </w:r>
      <w:r w:rsidR="007D0538" w:rsidRPr="00953C3D">
        <w:rPr>
          <w:szCs w:val="24"/>
        </w:rPr>
        <w:t>PENTA,</w:t>
      </w:r>
      <w:r w:rsidR="000B6810" w:rsidRPr="00953C3D">
        <w:rPr>
          <w:szCs w:val="24"/>
        </w:rPr>
        <w:t xml:space="preserve"> accès THALYS ou LIEGE AIRPORT sur le site</w:t>
      </w:r>
    </w:p>
    <w:p w14:paraId="2E4FE77C" w14:textId="77777777" w:rsidR="0058506A" w:rsidRPr="000A3174" w:rsidRDefault="0058506A" w:rsidP="000A0047">
      <w:pPr>
        <w:ind w:left="142"/>
        <w:rPr>
          <w:sz w:val="24"/>
          <w:szCs w:val="24"/>
        </w:rPr>
      </w:pPr>
    </w:p>
    <w:p w14:paraId="4A703C10" w14:textId="77777777" w:rsidR="0058506A" w:rsidRPr="000A3174" w:rsidRDefault="0058506A" w:rsidP="000A0047">
      <w:pPr>
        <w:pStyle w:val="Titre3"/>
        <w:ind w:left="142"/>
        <w:rPr>
          <w:sz w:val="24"/>
        </w:rPr>
      </w:pPr>
      <w:r w:rsidRPr="000A3174">
        <w:rPr>
          <w:sz w:val="24"/>
        </w:rPr>
        <w:t>Suivre en ligne #IESfor2025</w:t>
      </w:r>
    </w:p>
    <w:p w14:paraId="4EBD1E9C" w14:textId="77777777" w:rsidR="0058506A" w:rsidRPr="00953C3D" w:rsidRDefault="0058506A" w:rsidP="007D0538">
      <w:pPr>
        <w:pStyle w:val="Paragraphedeliste"/>
        <w:numPr>
          <w:ilvl w:val="0"/>
          <w:numId w:val="10"/>
        </w:numPr>
        <w:ind w:left="1134" w:firstLine="0"/>
        <w:rPr>
          <w:szCs w:val="24"/>
        </w:rPr>
      </w:pPr>
      <w:r w:rsidRPr="00953C3D">
        <w:rPr>
          <w:szCs w:val="24"/>
        </w:rPr>
        <w:t xml:space="preserve">Programme en ligne sur </w:t>
      </w:r>
      <w:hyperlink r:id="rId17" w:history="1">
        <w:r w:rsidRPr="00953C3D">
          <w:rPr>
            <w:rStyle w:val="Lienhypertexte"/>
            <w:szCs w:val="24"/>
          </w:rPr>
          <w:t>www.ccifbw.info/IESfor2025</w:t>
        </w:r>
      </w:hyperlink>
      <w:r w:rsidRPr="00953C3D">
        <w:rPr>
          <w:szCs w:val="24"/>
        </w:rPr>
        <w:t xml:space="preserve"> </w:t>
      </w:r>
    </w:p>
    <w:p w14:paraId="484C169F" w14:textId="77777777" w:rsidR="0058506A" w:rsidRPr="00953C3D" w:rsidRDefault="0058506A" w:rsidP="007D0538">
      <w:pPr>
        <w:pStyle w:val="Paragraphedeliste"/>
        <w:numPr>
          <w:ilvl w:val="0"/>
          <w:numId w:val="10"/>
        </w:numPr>
        <w:ind w:left="1134" w:firstLine="0"/>
        <w:rPr>
          <w:szCs w:val="24"/>
        </w:rPr>
      </w:pPr>
      <w:r w:rsidRPr="00953C3D">
        <w:rPr>
          <w:b/>
          <w:szCs w:val="24"/>
        </w:rPr>
        <w:t>#IESfor2025</w:t>
      </w:r>
      <w:r w:rsidRPr="00953C3D">
        <w:rPr>
          <w:szCs w:val="24"/>
        </w:rPr>
        <w:t xml:space="preserve"> - Suivez-nous sur</w:t>
      </w:r>
    </w:p>
    <w:p w14:paraId="2A0CA456" w14:textId="77777777" w:rsidR="0058506A" w:rsidRPr="00953C3D" w:rsidRDefault="0058506A" w:rsidP="007D0538">
      <w:pPr>
        <w:pStyle w:val="Paragraphedeliste"/>
        <w:numPr>
          <w:ilvl w:val="1"/>
          <w:numId w:val="10"/>
        </w:numPr>
        <w:ind w:left="1843" w:firstLine="0"/>
        <w:rPr>
          <w:szCs w:val="24"/>
        </w:rPr>
      </w:pPr>
      <w:r w:rsidRPr="00953C3D">
        <w:rPr>
          <w:szCs w:val="24"/>
        </w:rPr>
        <w:t>Facebook.com/IESfor2025</w:t>
      </w:r>
    </w:p>
    <w:p w14:paraId="42093129" w14:textId="77777777" w:rsidR="0058506A" w:rsidRPr="00953C3D" w:rsidRDefault="0058506A" w:rsidP="007D0538">
      <w:pPr>
        <w:pStyle w:val="Paragraphedeliste"/>
        <w:numPr>
          <w:ilvl w:val="1"/>
          <w:numId w:val="10"/>
        </w:numPr>
        <w:ind w:left="1843" w:firstLine="0"/>
        <w:rPr>
          <w:szCs w:val="24"/>
        </w:rPr>
      </w:pPr>
      <w:r w:rsidRPr="00953C3D">
        <w:rPr>
          <w:szCs w:val="24"/>
        </w:rPr>
        <w:t>Linkedin.com/</w:t>
      </w:r>
      <w:proofErr w:type="spellStart"/>
      <w:r w:rsidRPr="00953C3D">
        <w:rPr>
          <w:szCs w:val="24"/>
        </w:rPr>
        <w:t>ccifbw</w:t>
      </w:r>
      <w:proofErr w:type="spellEnd"/>
    </w:p>
    <w:p w14:paraId="75AFDB64" w14:textId="5C1C7187" w:rsidR="0058506A" w:rsidRPr="00953C3D" w:rsidRDefault="0058506A" w:rsidP="007D0538">
      <w:pPr>
        <w:pStyle w:val="Paragraphedeliste"/>
        <w:numPr>
          <w:ilvl w:val="1"/>
          <w:numId w:val="10"/>
        </w:numPr>
        <w:ind w:left="1843" w:firstLine="0"/>
        <w:rPr>
          <w:szCs w:val="24"/>
        </w:rPr>
      </w:pPr>
      <w:r w:rsidRPr="00953C3D">
        <w:rPr>
          <w:szCs w:val="24"/>
        </w:rPr>
        <w:t>Twitter.com/</w:t>
      </w:r>
      <w:proofErr w:type="spellStart"/>
      <w:r w:rsidRPr="00953C3D">
        <w:rPr>
          <w:szCs w:val="24"/>
        </w:rPr>
        <w:t>ccifbw</w:t>
      </w:r>
      <w:proofErr w:type="spellEnd"/>
      <w:r w:rsidRPr="00953C3D">
        <w:rPr>
          <w:szCs w:val="24"/>
        </w:rPr>
        <w:t xml:space="preserve"> </w:t>
      </w:r>
    </w:p>
    <w:p w14:paraId="40198BF3" w14:textId="77777777" w:rsidR="0058506A" w:rsidRDefault="0058506A" w:rsidP="0045069B">
      <w:pPr>
        <w:pStyle w:val="Titre2"/>
        <w:ind w:left="0" w:firstLine="0"/>
      </w:pPr>
      <w:r>
        <w:t>Tarifs (TVAC)</w:t>
      </w:r>
    </w:p>
    <w:tbl>
      <w:tblPr>
        <w:tblStyle w:val="Grilledutableau"/>
        <w:tblW w:w="10495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248"/>
        <w:gridCol w:w="5247"/>
      </w:tblGrid>
      <w:tr w:rsidR="0058506A" w14:paraId="294913F0" w14:textId="77777777" w:rsidTr="0045069B">
        <w:trPr>
          <w:trHeight w:val="258"/>
        </w:trPr>
        <w:tc>
          <w:tcPr>
            <w:tcW w:w="5248" w:type="dxa"/>
            <w:shd w:val="clear" w:color="auto" w:fill="0070C0"/>
          </w:tcPr>
          <w:p w14:paraId="2F1ACF1B" w14:textId="77777777" w:rsidR="0058506A" w:rsidRPr="00075E80" w:rsidRDefault="0058506A" w:rsidP="0045069B">
            <w:pPr>
              <w:rPr>
                <w:b/>
                <w:color w:val="FFFFFF" w:themeColor="background1"/>
                <w:lang w:eastAsia="fr-BE"/>
              </w:rPr>
            </w:pPr>
            <w:r w:rsidRPr="00075E80">
              <w:rPr>
                <w:b/>
                <w:color w:val="FFFFFF" w:themeColor="background1"/>
                <w:lang w:eastAsia="fr-BE"/>
              </w:rPr>
              <w:t>Entrée Colloque :</w:t>
            </w:r>
          </w:p>
        </w:tc>
        <w:tc>
          <w:tcPr>
            <w:tcW w:w="5246" w:type="dxa"/>
            <w:shd w:val="clear" w:color="auto" w:fill="BDD6EE" w:themeFill="accent5" w:themeFillTint="66"/>
            <w:vAlign w:val="center"/>
          </w:tcPr>
          <w:p w14:paraId="328812E1" w14:textId="53F1CA8F" w:rsidR="0058506A" w:rsidRPr="00075E80" w:rsidRDefault="0058506A" w:rsidP="0045069B">
            <w:pPr>
              <w:jc w:val="center"/>
              <w:rPr>
                <w:b/>
                <w:lang w:eastAsia="fr-BE"/>
              </w:rPr>
            </w:pPr>
            <w:r w:rsidRPr="00075E80">
              <w:rPr>
                <w:b/>
                <w:lang w:eastAsia="fr-BE"/>
              </w:rPr>
              <w:t>14</w:t>
            </w:r>
            <w:r w:rsidR="000B6810">
              <w:rPr>
                <w:b/>
                <w:lang w:eastAsia="fr-BE"/>
              </w:rPr>
              <w:t>0</w:t>
            </w:r>
            <w:r w:rsidRPr="00075E80">
              <w:rPr>
                <w:b/>
                <w:lang w:eastAsia="fr-BE"/>
              </w:rPr>
              <w:t>,00 €</w:t>
            </w:r>
          </w:p>
        </w:tc>
      </w:tr>
      <w:tr w:rsidR="0058506A" w14:paraId="1CBA70E3" w14:textId="77777777" w:rsidTr="0045069B">
        <w:trPr>
          <w:trHeight w:val="274"/>
        </w:trPr>
        <w:tc>
          <w:tcPr>
            <w:tcW w:w="5248" w:type="dxa"/>
            <w:shd w:val="clear" w:color="auto" w:fill="0070C0"/>
          </w:tcPr>
          <w:p w14:paraId="738E9BA0" w14:textId="77777777" w:rsidR="0058506A" w:rsidRPr="00075E80" w:rsidRDefault="0058506A" w:rsidP="0045069B">
            <w:pPr>
              <w:rPr>
                <w:b/>
                <w:color w:val="FFFFFF" w:themeColor="background1"/>
                <w:lang w:eastAsia="fr-BE"/>
              </w:rPr>
            </w:pPr>
            <w:r w:rsidRPr="00075E80">
              <w:rPr>
                <w:b/>
                <w:color w:val="FFFFFF" w:themeColor="background1"/>
                <w:lang w:eastAsia="fr-BE"/>
              </w:rPr>
              <w:t>Entrée membres des CCI </w:t>
            </w:r>
          </w:p>
        </w:tc>
        <w:tc>
          <w:tcPr>
            <w:tcW w:w="5246" w:type="dxa"/>
            <w:shd w:val="clear" w:color="auto" w:fill="BDD6EE" w:themeFill="accent5" w:themeFillTint="66"/>
            <w:vAlign w:val="center"/>
          </w:tcPr>
          <w:p w14:paraId="40F5473B" w14:textId="77777777" w:rsidR="0058506A" w:rsidRPr="00075E80" w:rsidRDefault="0058506A" w:rsidP="0045069B">
            <w:pPr>
              <w:jc w:val="center"/>
              <w:rPr>
                <w:b/>
                <w:lang w:eastAsia="fr-BE"/>
              </w:rPr>
            </w:pPr>
            <w:r w:rsidRPr="00075E80">
              <w:rPr>
                <w:b/>
                <w:lang w:eastAsia="fr-BE"/>
              </w:rPr>
              <w:t>100,00 €</w:t>
            </w:r>
          </w:p>
        </w:tc>
      </w:tr>
      <w:tr w:rsidR="0058506A" w14:paraId="574ABA25" w14:textId="77777777" w:rsidTr="0045069B">
        <w:trPr>
          <w:trHeight w:val="258"/>
        </w:trPr>
        <w:tc>
          <w:tcPr>
            <w:tcW w:w="5248" w:type="dxa"/>
            <w:shd w:val="clear" w:color="auto" w:fill="0070C0"/>
          </w:tcPr>
          <w:p w14:paraId="37896EC3" w14:textId="77777777" w:rsidR="0058506A" w:rsidRPr="00075E80" w:rsidRDefault="0058506A" w:rsidP="0045069B">
            <w:pPr>
              <w:rPr>
                <w:b/>
                <w:color w:val="FFFFFF" w:themeColor="background1"/>
                <w:lang w:eastAsia="fr-BE"/>
              </w:rPr>
            </w:pPr>
            <w:r w:rsidRPr="00075E80">
              <w:rPr>
                <w:b/>
                <w:color w:val="FFFFFF" w:themeColor="background1"/>
                <w:lang w:eastAsia="fr-BE"/>
              </w:rPr>
              <w:t>Entrée ETUDIANTS &amp; ENSEIGNANTS</w:t>
            </w:r>
          </w:p>
        </w:tc>
        <w:tc>
          <w:tcPr>
            <w:tcW w:w="5246" w:type="dxa"/>
            <w:shd w:val="clear" w:color="auto" w:fill="BDD6EE" w:themeFill="accent5" w:themeFillTint="66"/>
            <w:vAlign w:val="center"/>
          </w:tcPr>
          <w:p w14:paraId="2E6AEE75" w14:textId="77777777" w:rsidR="0058506A" w:rsidRPr="00075E80" w:rsidRDefault="0058506A" w:rsidP="0045069B">
            <w:pPr>
              <w:jc w:val="center"/>
              <w:rPr>
                <w:b/>
                <w:lang w:eastAsia="fr-BE"/>
              </w:rPr>
            </w:pPr>
            <w:r w:rsidRPr="00075E80">
              <w:rPr>
                <w:b/>
                <w:lang w:eastAsia="fr-BE"/>
              </w:rPr>
              <w:t>80,00 €</w:t>
            </w:r>
          </w:p>
        </w:tc>
      </w:tr>
      <w:tr w:rsidR="0058506A" w14:paraId="0F5B8B2E" w14:textId="77777777" w:rsidTr="0045069B">
        <w:trPr>
          <w:trHeight w:val="1569"/>
        </w:trPr>
        <w:tc>
          <w:tcPr>
            <w:tcW w:w="10495" w:type="dxa"/>
            <w:gridSpan w:val="2"/>
          </w:tcPr>
          <w:p w14:paraId="68D40DC2" w14:textId="77777777" w:rsidR="0058506A" w:rsidRPr="00953C3D" w:rsidRDefault="0058506A" w:rsidP="0045069B">
            <w:pPr>
              <w:rPr>
                <w:szCs w:val="24"/>
                <w:lang w:eastAsia="fr-BE"/>
              </w:rPr>
            </w:pPr>
            <w:r w:rsidRPr="00953C3D">
              <w:rPr>
                <w:szCs w:val="24"/>
                <w:lang w:eastAsia="fr-BE"/>
              </w:rPr>
              <w:t>Le prix d’inscription comprend :</w:t>
            </w:r>
          </w:p>
          <w:p w14:paraId="2A20B008" w14:textId="77777777" w:rsidR="0058506A" w:rsidRPr="00953C3D" w:rsidRDefault="0058506A" w:rsidP="000A0047">
            <w:pPr>
              <w:pStyle w:val="Paragraphedeliste"/>
              <w:numPr>
                <w:ilvl w:val="0"/>
                <w:numId w:val="18"/>
              </w:numPr>
              <w:ind w:left="321" w:firstLine="0"/>
              <w:rPr>
                <w:szCs w:val="24"/>
                <w:lang w:eastAsia="fr-BE"/>
              </w:rPr>
            </w:pPr>
            <w:r w:rsidRPr="00953C3D">
              <w:rPr>
                <w:szCs w:val="24"/>
                <w:lang w:eastAsia="fr-BE"/>
              </w:rPr>
              <w:t xml:space="preserve">La participation à l’ensemble des conférences et tables rondes, </w:t>
            </w:r>
          </w:p>
          <w:p w14:paraId="430DF39B" w14:textId="77777777" w:rsidR="0058506A" w:rsidRPr="00953C3D" w:rsidRDefault="0058506A" w:rsidP="000A0047">
            <w:pPr>
              <w:pStyle w:val="Paragraphedeliste"/>
              <w:numPr>
                <w:ilvl w:val="0"/>
                <w:numId w:val="18"/>
              </w:numPr>
              <w:ind w:left="321" w:firstLine="0"/>
              <w:rPr>
                <w:szCs w:val="24"/>
                <w:lang w:eastAsia="fr-BE"/>
              </w:rPr>
            </w:pPr>
            <w:r w:rsidRPr="00953C3D">
              <w:rPr>
                <w:szCs w:val="24"/>
                <w:lang w:eastAsia="fr-BE"/>
              </w:rPr>
              <w:t xml:space="preserve">Les collations aux pauses et le </w:t>
            </w:r>
            <w:proofErr w:type="spellStart"/>
            <w:r w:rsidRPr="00953C3D">
              <w:rPr>
                <w:szCs w:val="24"/>
                <w:lang w:eastAsia="fr-BE"/>
              </w:rPr>
              <w:t>food</w:t>
            </w:r>
            <w:proofErr w:type="spellEnd"/>
            <w:r w:rsidRPr="00953C3D">
              <w:rPr>
                <w:szCs w:val="24"/>
                <w:lang w:eastAsia="fr-BE"/>
              </w:rPr>
              <w:t xml:space="preserve"> truck rencontre du midi.</w:t>
            </w:r>
          </w:p>
          <w:p w14:paraId="09474CD7" w14:textId="337039D5" w:rsidR="0058506A" w:rsidRDefault="0058506A" w:rsidP="000A0047">
            <w:pPr>
              <w:pStyle w:val="Paragraphedeliste"/>
              <w:numPr>
                <w:ilvl w:val="0"/>
                <w:numId w:val="18"/>
              </w:numPr>
              <w:ind w:left="321" w:firstLine="0"/>
              <w:rPr>
                <w:lang w:eastAsia="fr-BE"/>
              </w:rPr>
            </w:pPr>
            <w:r w:rsidRPr="00953C3D">
              <w:rPr>
                <w:szCs w:val="24"/>
                <w:lang w:eastAsia="fr-BE"/>
              </w:rPr>
              <w:t>2 exemplaires du guide du colloque de 38 pages qui reprend toutes les interventions et les compléments proposés par chaque intervenant</w:t>
            </w:r>
            <w:r w:rsidR="0045069B">
              <w:rPr>
                <w:sz w:val="24"/>
                <w:szCs w:val="24"/>
                <w:lang w:eastAsia="fr-BE"/>
              </w:rPr>
              <w:t>.</w:t>
            </w:r>
          </w:p>
        </w:tc>
      </w:tr>
    </w:tbl>
    <w:p w14:paraId="25D9F76B" w14:textId="77777777" w:rsidR="00A54894" w:rsidRPr="00930E1C" w:rsidRDefault="00A54894" w:rsidP="00A54894">
      <w:pPr>
        <w:pStyle w:val="Titre2"/>
        <w:rPr>
          <w:b/>
          <w:color w:val="FF0000"/>
          <w:sz w:val="24"/>
          <w:szCs w:val="24"/>
        </w:rPr>
      </w:pPr>
      <w:bookmarkStart w:id="1" w:name="_Hlk5691931"/>
      <w:r w:rsidRPr="00D04D2F">
        <w:t>Table de Presse</w:t>
      </w:r>
    </w:p>
    <w:p w14:paraId="35F599E4" w14:textId="77777777" w:rsidR="00A54894" w:rsidRPr="00953C3D" w:rsidRDefault="00A54894" w:rsidP="00A54894">
      <w:pPr>
        <w:rPr>
          <w:szCs w:val="24"/>
        </w:rPr>
      </w:pPr>
      <w:r w:rsidRPr="00953C3D">
        <w:rPr>
          <w:szCs w:val="24"/>
        </w:rPr>
        <w:t xml:space="preserve">Accessible pendant </w:t>
      </w:r>
      <w:bookmarkEnd w:id="1"/>
      <w:r w:rsidRPr="00953C3D">
        <w:rPr>
          <w:szCs w:val="24"/>
        </w:rPr>
        <w:t xml:space="preserve">tout le colloque (il est prudent de réserver l’ouvrage qui vous intéresse avant le colloque : </w:t>
      </w:r>
      <w:hyperlink r:id="rId18" w:history="1">
        <w:r w:rsidRPr="00953C3D">
          <w:rPr>
            <w:rStyle w:val="Lienhypertexte"/>
            <w:szCs w:val="24"/>
          </w:rPr>
          <w:t>jpm@ccifbw.be</w:t>
        </w:r>
      </w:hyperlink>
      <w:r w:rsidRPr="00953C3D">
        <w:rPr>
          <w:szCs w:val="24"/>
        </w:rPr>
        <w:t xml:space="preserve"> )</w:t>
      </w:r>
    </w:p>
    <w:tbl>
      <w:tblPr>
        <w:tblStyle w:val="Grilledutableau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901"/>
        <w:gridCol w:w="2260"/>
        <w:gridCol w:w="2161"/>
        <w:gridCol w:w="1796"/>
        <w:gridCol w:w="1821"/>
      </w:tblGrid>
      <w:tr w:rsidR="00A54894" w14:paraId="735F0724" w14:textId="77777777" w:rsidTr="00A54894">
        <w:trPr>
          <w:trHeight w:val="841"/>
        </w:trPr>
        <w:tc>
          <w:tcPr>
            <w:tcW w:w="1901" w:type="dxa"/>
            <w:vAlign w:val="center"/>
          </w:tcPr>
          <w:p w14:paraId="2A1D8763" w14:textId="77777777" w:rsidR="00A54894" w:rsidRDefault="00A54894" w:rsidP="006A500F">
            <w:pPr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35B96CE" wp14:editId="6BB52165">
                  <wp:extent cx="816000" cy="1224000"/>
                  <wp:effectExtent l="0" t="0" r="317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ivre 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00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14:paraId="49DFA659" w14:textId="77777777" w:rsidR="00A54894" w:rsidRDefault="00A54894" w:rsidP="006A500F">
            <w:pPr>
              <w:ind w:left="284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1ECF0140" wp14:editId="066FBAE9">
                  <wp:extent cx="815148" cy="1224000"/>
                  <wp:effectExtent l="0" t="0" r="4445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ivre 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148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1" w:type="dxa"/>
            <w:vAlign w:val="center"/>
          </w:tcPr>
          <w:p w14:paraId="23FD85D1" w14:textId="77777777" w:rsidR="00A54894" w:rsidRDefault="00A54894" w:rsidP="006A500F">
            <w:pPr>
              <w:ind w:left="284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7623B23" wp14:editId="5E8373EC">
                  <wp:extent cx="770212" cy="1224000"/>
                  <wp:effectExtent l="0" t="0" r="0" b="0"/>
                  <wp:docPr id="9" name="Image 9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livre 3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12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6" w:type="dxa"/>
            <w:vAlign w:val="bottom"/>
          </w:tcPr>
          <w:p w14:paraId="50036277" w14:textId="77777777" w:rsidR="00A54894" w:rsidRDefault="00A54894" w:rsidP="00A54894">
            <w:pPr>
              <w:ind w:left="284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74030623" wp14:editId="330F7203">
                  <wp:extent cx="813600" cy="636963"/>
                  <wp:effectExtent l="0" t="0" r="5715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VeilleMAG_LOgo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600" cy="636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1" w:type="dxa"/>
            <w:vAlign w:val="bottom"/>
          </w:tcPr>
          <w:p w14:paraId="2CE54A45" w14:textId="77777777" w:rsidR="00A54894" w:rsidRDefault="00A54894" w:rsidP="00A54894">
            <w:pPr>
              <w:ind w:left="284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7295BC52" wp14:editId="756690D2">
                  <wp:extent cx="813600" cy="318261"/>
                  <wp:effectExtent l="0" t="0" r="5715" b="5715"/>
                  <wp:docPr id="10" name="Image 10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rchiMAG_Logo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600" cy="318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894" w14:paraId="6CE76005" w14:textId="77777777" w:rsidTr="006A500F">
        <w:trPr>
          <w:trHeight w:val="1689"/>
        </w:trPr>
        <w:tc>
          <w:tcPr>
            <w:tcW w:w="1901" w:type="dxa"/>
          </w:tcPr>
          <w:p w14:paraId="171BE166" w14:textId="77777777" w:rsidR="00A54894" w:rsidRDefault="00A54894" w:rsidP="006A500F">
            <w:pPr>
              <w:jc w:val="center"/>
              <w:rPr>
                <w:szCs w:val="24"/>
              </w:rPr>
            </w:pPr>
            <w:r w:rsidRPr="00953C3D">
              <w:rPr>
                <w:b/>
                <w:szCs w:val="24"/>
              </w:rPr>
              <w:t>L’intelligence Economique du futur (tome 1 &amp;2)</w:t>
            </w:r>
            <w:r w:rsidRPr="00953C3D">
              <w:rPr>
                <w:szCs w:val="24"/>
              </w:rPr>
              <w:t xml:space="preserve"> par Philippe Clerc, Alain Juillet et Henri Dou, éditions ISTE, mars 2018</w:t>
            </w:r>
          </w:p>
          <w:p w14:paraId="1FA1D442" w14:textId="7EFEFC24" w:rsidR="00A54894" w:rsidRDefault="00A54894" w:rsidP="006A500F">
            <w:pPr>
              <w:jc w:val="center"/>
              <w:rPr>
                <w:szCs w:val="24"/>
              </w:rPr>
            </w:pPr>
          </w:p>
        </w:tc>
        <w:tc>
          <w:tcPr>
            <w:tcW w:w="2260" w:type="dxa"/>
          </w:tcPr>
          <w:p w14:paraId="1E58BC46" w14:textId="77777777" w:rsidR="00A54894" w:rsidRDefault="00A54894" w:rsidP="006A500F">
            <w:pPr>
              <w:ind w:left="284"/>
              <w:jc w:val="center"/>
              <w:rPr>
                <w:szCs w:val="24"/>
              </w:rPr>
            </w:pPr>
            <w:r w:rsidRPr="00953C3D">
              <w:rPr>
                <w:b/>
                <w:szCs w:val="24"/>
              </w:rPr>
              <w:t>La société 5.0</w:t>
            </w:r>
            <w:r w:rsidRPr="00953C3D">
              <w:rPr>
                <w:szCs w:val="24"/>
              </w:rPr>
              <w:t xml:space="preserve">, par Bruno </w:t>
            </w:r>
            <w:proofErr w:type="spellStart"/>
            <w:r w:rsidRPr="00953C3D">
              <w:rPr>
                <w:szCs w:val="24"/>
              </w:rPr>
              <w:t>Salgues</w:t>
            </w:r>
            <w:proofErr w:type="spellEnd"/>
            <w:r w:rsidRPr="00953C3D">
              <w:rPr>
                <w:szCs w:val="24"/>
              </w:rPr>
              <w:t>, éditions ISTE, octobre 2018</w:t>
            </w:r>
          </w:p>
        </w:tc>
        <w:tc>
          <w:tcPr>
            <w:tcW w:w="2161" w:type="dxa"/>
          </w:tcPr>
          <w:p w14:paraId="4D3B8A2B" w14:textId="50C5E7E4" w:rsidR="00A54894" w:rsidRPr="00953C3D" w:rsidRDefault="00A54894" w:rsidP="006A500F">
            <w:pPr>
              <w:ind w:left="284"/>
              <w:jc w:val="center"/>
              <w:rPr>
                <w:b/>
                <w:szCs w:val="24"/>
              </w:rPr>
            </w:pPr>
            <w:r w:rsidRPr="00953C3D">
              <w:rPr>
                <w:b/>
                <w:szCs w:val="24"/>
              </w:rPr>
              <w:t>Le droit, nouvelle arme de guerre économique</w:t>
            </w:r>
            <w:r w:rsidRPr="00953C3D">
              <w:rPr>
                <w:szCs w:val="24"/>
              </w:rPr>
              <w:t xml:space="preserve">, par Ali </w:t>
            </w:r>
            <w:proofErr w:type="spellStart"/>
            <w:r w:rsidRPr="00953C3D">
              <w:rPr>
                <w:szCs w:val="24"/>
              </w:rPr>
              <w:t>Laïdi</w:t>
            </w:r>
            <w:proofErr w:type="spellEnd"/>
            <w:r w:rsidRPr="00953C3D">
              <w:rPr>
                <w:szCs w:val="24"/>
              </w:rPr>
              <w:t xml:space="preserve">, éditions Actes Sud, février 2019  </w:t>
            </w:r>
          </w:p>
        </w:tc>
        <w:tc>
          <w:tcPr>
            <w:tcW w:w="1796" w:type="dxa"/>
          </w:tcPr>
          <w:p w14:paraId="00306B11" w14:textId="77777777" w:rsidR="00A54894" w:rsidRPr="00953C3D" w:rsidRDefault="00A54894" w:rsidP="006A500F">
            <w:pPr>
              <w:ind w:left="284"/>
              <w:jc w:val="center"/>
              <w:rPr>
                <w:b/>
                <w:szCs w:val="24"/>
              </w:rPr>
            </w:pPr>
            <w:r w:rsidRPr="00953C3D">
              <w:rPr>
                <w:szCs w:val="24"/>
              </w:rPr>
              <w:t xml:space="preserve">La revue </w:t>
            </w:r>
            <w:r w:rsidRPr="00953C3D">
              <w:rPr>
                <w:b/>
                <w:szCs w:val="24"/>
              </w:rPr>
              <w:t>VEILLE MAGAZINE</w:t>
            </w:r>
          </w:p>
        </w:tc>
        <w:tc>
          <w:tcPr>
            <w:tcW w:w="1821" w:type="dxa"/>
          </w:tcPr>
          <w:p w14:paraId="5C881DAD" w14:textId="77777777" w:rsidR="00A54894" w:rsidRPr="00953C3D" w:rsidRDefault="00A54894" w:rsidP="006A500F">
            <w:pPr>
              <w:ind w:left="284"/>
              <w:jc w:val="center"/>
              <w:rPr>
                <w:szCs w:val="24"/>
              </w:rPr>
            </w:pPr>
            <w:r w:rsidRPr="00953C3D">
              <w:rPr>
                <w:szCs w:val="24"/>
              </w:rPr>
              <w:t xml:space="preserve">La revue </w:t>
            </w:r>
            <w:r w:rsidRPr="00953C3D">
              <w:rPr>
                <w:b/>
                <w:szCs w:val="24"/>
              </w:rPr>
              <w:t>ARCHIMAG</w:t>
            </w:r>
          </w:p>
        </w:tc>
      </w:tr>
    </w:tbl>
    <w:p w14:paraId="3D72AC0C" w14:textId="00E99D52" w:rsidR="0058506A" w:rsidRDefault="00A54894" w:rsidP="0045069B">
      <w:pPr>
        <w:rPr>
          <w:lang w:eastAsia="fr-BE"/>
        </w:rPr>
      </w:pPr>
      <w:r>
        <w:rPr>
          <w:noProof/>
          <w:lang w:eastAsia="fr-BE"/>
        </w:rPr>
        <w:drawing>
          <wp:inline distT="0" distB="0" distL="0" distR="0" wp14:anchorId="1D44F1A9" wp14:editId="20053D71">
            <wp:extent cx="6645910" cy="600075"/>
            <wp:effectExtent l="0" t="0" r="254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ES2025_Partenaires_Banner.fw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506A" w:rsidSect="00B13A96">
      <w:footerReference w:type="default" r:id="rId25"/>
      <w:pgSz w:w="11906" w:h="16838" w:code="9"/>
      <w:pgMar w:top="720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DF2DC" w14:textId="77777777" w:rsidR="001D7506" w:rsidRDefault="001D7506" w:rsidP="00E273CB">
      <w:r>
        <w:separator/>
      </w:r>
    </w:p>
  </w:endnote>
  <w:endnote w:type="continuationSeparator" w:id="0">
    <w:p w14:paraId="34EA9F47" w14:textId="77777777" w:rsidR="001D7506" w:rsidRDefault="001D7506" w:rsidP="00E2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B9E96" w14:textId="1324CCF0" w:rsidR="00930716" w:rsidRDefault="00074138" w:rsidP="00930716">
    <w:pPr>
      <w:pStyle w:val="Pieddepage"/>
      <w:tabs>
        <w:tab w:val="clear" w:pos="9072"/>
        <w:tab w:val="right" w:pos="9639"/>
      </w:tabs>
    </w:pPr>
    <w:r w:rsidRPr="00930716">
      <w:rPr>
        <w:noProof/>
        <w:color w:val="767171" w:themeColor="background2" w:themeShade="80"/>
        <w:sz w:val="18"/>
        <w:szCs w:val="18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A56FAD7" wp14:editId="33710818">
              <wp:simplePos x="0" y="0"/>
              <wp:positionH relativeFrom="column">
                <wp:posOffset>-735965</wp:posOffset>
              </wp:positionH>
              <wp:positionV relativeFrom="paragraph">
                <wp:posOffset>-626110</wp:posOffset>
              </wp:positionV>
              <wp:extent cx="960755" cy="22415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960755" cy="2241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80AAC" w14:textId="47EAFE9D" w:rsidR="00930716" w:rsidRPr="00CA2092" w:rsidRDefault="00930716">
                          <w:pPr>
                            <w:rPr>
                              <w:color w:val="0070C0"/>
                              <w:sz w:val="16"/>
                              <w:szCs w:val="16"/>
                            </w:rPr>
                          </w:pPr>
                          <w:r w:rsidRPr="00CA2092">
                            <w:rPr>
                              <w:color w:val="0070C0"/>
                              <w:sz w:val="16"/>
                              <w:szCs w:val="16"/>
                            </w:rPr>
                            <w:t xml:space="preserve">Edition </w:t>
                          </w:r>
                          <w:r w:rsidR="00074138">
                            <w:rPr>
                              <w:color w:val="0070C0"/>
                              <w:sz w:val="16"/>
                              <w:szCs w:val="16"/>
                            </w:rPr>
                            <w:t>14</w:t>
                          </w:r>
                          <w:r w:rsidRPr="00CA2092">
                            <w:rPr>
                              <w:color w:val="0070C0"/>
                              <w:sz w:val="16"/>
                              <w:szCs w:val="16"/>
                            </w:rPr>
                            <w:t>.4.2019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56FAD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57.95pt;margin-top:-49.3pt;width:75.65pt;height:17.65pt;rotation:-9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" filled="f" stroked="f">
              <v:textbox>
                <w:txbxContent>
                  <w:p w14:paraId="36880AAC" w14:textId="47EAFE9D" w:rsidR="00930716" w:rsidRPr="00CA2092" w:rsidRDefault="00930716">
                    <w:pPr>
                      <w:rPr>
                        <w:color w:val="0070C0"/>
                        <w:sz w:val="16"/>
                        <w:szCs w:val="16"/>
                      </w:rPr>
                    </w:pPr>
                    <w:r w:rsidRPr="00CA2092">
                      <w:rPr>
                        <w:color w:val="0070C0"/>
                        <w:sz w:val="16"/>
                        <w:szCs w:val="16"/>
                      </w:rPr>
                      <w:t xml:space="preserve">Edition </w:t>
                    </w:r>
                    <w:r w:rsidR="00074138">
                      <w:rPr>
                        <w:color w:val="0070C0"/>
                        <w:sz w:val="16"/>
                        <w:szCs w:val="16"/>
                      </w:rPr>
                      <w:t>14</w:t>
                    </w:r>
                    <w:r w:rsidRPr="00CA2092">
                      <w:rPr>
                        <w:color w:val="0070C0"/>
                        <w:sz w:val="16"/>
                        <w:szCs w:val="16"/>
                      </w:rPr>
                      <w:t>.4.2019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64F6A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175B56F" wp14:editId="37A841B6">
              <wp:simplePos x="0" y="0"/>
              <wp:positionH relativeFrom="column">
                <wp:posOffset>6324600</wp:posOffset>
              </wp:positionH>
              <wp:positionV relativeFrom="paragraph">
                <wp:posOffset>82550</wp:posOffset>
              </wp:positionV>
              <wp:extent cx="295275" cy="438150"/>
              <wp:effectExtent l="0" t="0" r="0" b="0"/>
              <wp:wrapSquare wrapText="bothSides"/>
              <wp:docPr id="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" cy="438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05D40" w14:textId="0A967988" w:rsidR="00864F6A" w:rsidRDefault="00864F6A">
                          <w:r w:rsidRPr="00F65862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fldChar w:fldCharType="begin"/>
                          </w:r>
                          <w:r w:rsidRPr="00F65862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instrText>PAGE   \* MERGEFORMAT</w:instrText>
                          </w:r>
                          <w:r w:rsidRPr="00F65862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4</w:t>
                          </w:r>
                          <w:r w:rsidRPr="00F65862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75B56F" id="_x0000_s1027" type="#_x0000_t202" style="position:absolute;margin-left:498pt;margin-top:6.5pt;width:23.2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" filled="f" stroked="f">
              <v:textbox>
                <w:txbxContent>
                  <w:p w14:paraId="41D05D40" w14:textId="0A967988" w:rsidR="00864F6A" w:rsidRDefault="00864F6A">
                    <w:r w:rsidRPr="00F65862"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 w:rsidRPr="00F65862">
                      <w:rPr>
                        <w:color w:val="FFFFFF" w:themeColor="background1"/>
                        <w:sz w:val="36"/>
                        <w:szCs w:val="36"/>
                      </w:rPr>
                      <w:instrText>PAGE   \* MERGEFORMAT</w:instrText>
                    </w:r>
                    <w:r w:rsidRPr="00F65862"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t>4</w:t>
                    </w:r>
                    <w:r w:rsidRPr="00F65862"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74CF3">
      <w:rPr>
        <w:noProof/>
        <w:color w:val="E7E6E6" w:themeColor="background2"/>
        <w:sz w:val="18"/>
        <w:szCs w:val="18"/>
      </w:rPr>
      <mc:AlternateContent>
        <mc:Choice Requires="wps">
          <w:drawing>
            <wp:anchor distT="0" distB="0" distL="114300" distR="114300" simplePos="0" relativeHeight="251664383" behindDoc="1" locked="0" layoutInCell="1" allowOverlap="1" wp14:anchorId="6A43944D" wp14:editId="7C9AAC7E">
              <wp:simplePos x="0" y="0"/>
              <wp:positionH relativeFrom="column">
                <wp:posOffset>6338147</wp:posOffset>
              </wp:positionH>
              <wp:positionV relativeFrom="paragraph">
                <wp:posOffset>140335</wp:posOffset>
              </wp:positionV>
              <wp:extent cx="287655" cy="287655"/>
              <wp:effectExtent l="0" t="0" r="17145" b="17145"/>
              <wp:wrapNone/>
              <wp:docPr id="33" name="Organigramme : Connecteur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655" cy="287655"/>
                      </a:xfrm>
                      <a:prstGeom prst="flowChartConnector">
                        <a:avLst/>
                      </a:prstGeom>
                      <a:solidFill>
                        <a:srgbClr val="0091C4"/>
                      </a:solidFill>
                      <a:ln>
                        <a:solidFill>
                          <a:srgbClr val="0091C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67149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Organigramme : Connecteur 33" o:spid="_x0000_s1026" type="#_x0000_t120" style="position:absolute;margin-left:499.05pt;margin-top:11.05pt;width:22.65pt;height:22.65pt;z-index:-2516520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" fillcolor="#0091c4" strokecolor="#0091c4" strokeweight="1pt">
              <v:stroke joinstyle="miter"/>
            </v:shape>
          </w:pict>
        </mc:Fallback>
      </mc:AlternateContent>
    </w:r>
  </w:p>
  <w:p w14:paraId="56AD685B" w14:textId="6C4487B9" w:rsidR="00D96A98" w:rsidRDefault="00F74CF3" w:rsidP="00930716">
    <w:pPr>
      <w:pStyle w:val="Pieddepage"/>
      <w:tabs>
        <w:tab w:val="clear" w:pos="4536"/>
        <w:tab w:val="clear" w:pos="9072"/>
        <w:tab w:val="center" w:pos="5103"/>
        <w:tab w:val="right" w:pos="10348"/>
      </w:tabs>
    </w:pPr>
    <w:r>
      <w:rPr>
        <w:noProof/>
        <w:color w:val="E7E6E6" w:themeColor="background2"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9EB7DDF" wp14:editId="4FAD272B">
              <wp:simplePos x="0" y="0"/>
              <wp:positionH relativeFrom="column">
                <wp:posOffset>6715125</wp:posOffset>
              </wp:positionH>
              <wp:positionV relativeFrom="paragraph">
                <wp:posOffset>332952</wp:posOffset>
              </wp:positionV>
              <wp:extent cx="0" cy="386661"/>
              <wp:effectExtent l="19050" t="0" r="19050" b="3302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6661"/>
                      </a:xfrm>
                      <a:prstGeom prst="line">
                        <a:avLst/>
                      </a:prstGeom>
                      <a:ln w="38100">
                        <a:solidFill>
                          <a:srgbClr val="0091C4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FFA6B4" id="Connecteur droit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8.75pt,26.2pt" to="528.75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" strokecolor="#0091c4" strokeweight="3pt">
              <v:stroke joinstyle="miter"/>
            </v:line>
          </w:pict>
        </mc:Fallback>
      </mc:AlternateContent>
    </w:r>
    <w:r>
      <w:rPr>
        <w:noProof/>
        <w:color w:val="E7E6E6" w:themeColor="background2"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792E74" wp14:editId="5D6437AA">
              <wp:simplePos x="0" y="0"/>
              <wp:positionH relativeFrom="column">
                <wp:posOffset>6570921</wp:posOffset>
              </wp:positionH>
              <wp:positionV relativeFrom="paragraph">
                <wp:posOffset>177460</wp:posOffset>
              </wp:positionV>
              <wp:extent cx="147379" cy="166922"/>
              <wp:effectExtent l="19050" t="19050" r="24130" b="24130"/>
              <wp:wrapNone/>
              <wp:docPr id="34" name="Connecteur droit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7379" cy="166922"/>
                      </a:xfrm>
                      <a:prstGeom prst="line">
                        <a:avLst/>
                      </a:prstGeom>
                      <a:ln w="38100">
                        <a:solidFill>
                          <a:srgbClr val="0091C4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A5DF0" id="Connecteur droit 3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4pt,13.95pt" to="529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" strokecolor="#0091c4" strokeweight="3pt">
              <v:stroke joinstyle="miter"/>
            </v:line>
          </w:pict>
        </mc:Fallback>
      </mc:AlternateContent>
    </w:r>
    <w:r w:rsidR="00D96A98" w:rsidRPr="00930716">
      <w:rPr>
        <w:color w:val="767171" w:themeColor="background2" w:themeShade="80"/>
        <w:sz w:val="18"/>
        <w:szCs w:val="18"/>
      </w:rPr>
      <w:t>Colloque</w:t>
    </w:r>
    <w:r w:rsidR="00D96A98" w:rsidRPr="00930716">
      <w:rPr>
        <w:b/>
        <w:color w:val="767171" w:themeColor="background2" w:themeShade="80"/>
        <w:sz w:val="18"/>
        <w:szCs w:val="18"/>
      </w:rPr>
      <w:t xml:space="preserve"> IESfor2025</w:t>
    </w:r>
    <w:r w:rsidR="00930716" w:rsidRPr="00930716">
      <w:rPr>
        <w:color w:val="767171" w:themeColor="background2" w:themeShade="80"/>
        <w:sz w:val="18"/>
        <w:szCs w:val="18"/>
      </w:rPr>
      <w:tab/>
    </w:r>
    <w:r w:rsidR="00D96A98" w:rsidRPr="00930716">
      <w:rPr>
        <w:color w:val="767171" w:themeColor="background2" w:themeShade="80"/>
        <w:sz w:val="18"/>
        <w:szCs w:val="18"/>
      </w:rPr>
      <w:t xml:space="preserve">LIEGE </w:t>
    </w:r>
    <w:r w:rsidR="00930716" w:rsidRPr="00930716">
      <w:rPr>
        <w:color w:val="767171" w:themeColor="background2" w:themeShade="80"/>
        <w:sz w:val="18"/>
        <w:szCs w:val="18"/>
      </w:rPr>
      <w:t xml:space="preserve">- </w:t>
    </w:r>
    <w:r w:rsidR="00D96A98" w:rsidRPr="00930716">
      <w:rPr>
        <w:color w:val="767171" w:themeColor="background2" w:themeShade="80"/>
        <w:sz w:val="18"/>
        <w:szCs w:val="18"/>
      </w:rPr>
      <w:t xml:space="preserve">6 JUIN 2019 </w:t>
    </w:r>
    <w:r w:rsidR="0093071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E3361" w14:textId="77777777" w:rsidR="001D7506" w:rsidRDefault="001D7506" w:rsidP="00E273CB">
      <w:r>
        <w:separator/>
      </w:r>
    </w:p>
  </w:footnote>
  <w:footnote w:type="continuationSeparator" w:id="0">
    <w:p w14:paraId="1136CFD6" w14:textId="77777777" w:rsidR="001D7506" w:rsidRDefault="001D7506" w:rsidP="00E27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10A92"/>
    <w:multiLevelType w:val="hybridMultilevel"/>
    <w:tmpl w:val="844849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0ECA"/>
    <w:multiLevelType w:val="hybridMultilevel"/>
    <w:tmpl w:val="0FA80F84"/>
    <w:lvl w:ilvl="0" w:tplc="08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960"/>
    <w:multiLevelType w:val="hybridMultilevel"/>
    <w:tmpl w:val="EA4AE08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8B3"/>
    <w:multiLevelType w:val="hybridMultilevel"/>
    <w:tmpl w:val="F69E977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73D31"/>
    <w:multiLevelType w:val="hybridMultilevel"/>
    <w:tmpl w:val="6CC42D7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35BD7"/>
    <w:multiLevelType w:val="hybridMultilevel"/>
    <w:tmpl w:val="65F626A2"/>
    <w:lvl w:ilvl="0" w:tplc="9F9EDC5C">
      <w:start w:val="1"/>
      <w:numFmt w:val="decimal"/>
      <w:pStyle w:val="Titre2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975798"/>
    <w:multiLevelType w:val="hybridMultilevel"/>
    <w:tmpl w:val="5854FC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15A65"/>
    <w:multiLevelType w:val="hybridMultilevel"/>
    <w:tmpl w:val="3B78F67A"/>
    <w:lvl w:ilvl="0" w:tplc="080C0013">
      <w:start w:val="1"/>
      <w:numFmt w:val="upperRoman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50B13"/>
    <w:multiLevelType w:val="hybridMultilevel"/>
    <w:tmpl w:val="14DA5D2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830A8"/>
    <w:multiLevelType w:val="hybridMultilevel"/>
    <w:tmpl w:val="CBB6889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F0C1C"/>
    <w:multiLevelType w:val="hybridMultilevel"/>
    <w:tmpl w:val="A3F096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A59BD"/>
    <w:multiLevelType w:val="hybridMultilevel"/>
    <w:tmpl w:val="C826E382"/>
    <w:lvl w:ilvl="0" w:tplc="080C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FCB6DB7"/>
    <w:multiLevelType w:val="hybridMultilevel"/>
    <w:tmpl w:val="AC4685A0"/>
    <w:lvl w:ilvl="0" w:tplc="080C0013">
      <w:start w:val="1"/>
      <w:numFmt w:val="upperRoman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D1644"/>
    <w:multiLevelType w:val="hybridMultilevel"/>
    <w:tmpl w:val="B5B8D2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D10A9"/>
    <w:multiLevelType w:val="hybridMultilevel"/>
    <w:tmpl w:val="83B2AD20"/>
    <w:lvl w:ilvl="0" w:tplc="4E2671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65EC4"/>
    <w:multiLevelType w:val="hybridMultilevel"/>
    <w:tmpl w:val="B13CDEFC"/>
    <w:lvl w:ilvl="0" w:tplc="080C0013">
      <w:start w:val="1"/>
      <w:numFmt w:val="upperRoman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C03F1"/>
    <w:multiLevelType w:val="hybridMultilevel"/>
    <w:tmpl w:val="306E40D0"/>
    <w:lvl w:ilvl="0" w:tplc="080C0013">
      <w:start w:val="1"/>
      <w:numFmt w:val="upperRoman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D3A00"/>
    <w:multiLevelType w:val="hybridMultilevel"/>
    <w:tmpl w:val="59CEC728"/>
    <w:lvl w:ilvl="0" w:tplc="06F094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34FD5"/>
    <w:multiLevelType w:val="hybridMultilevel"/>
    <w:tmpl w:val="A788862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77A13"/>
    <w:multiLevelType w:val="hybridMultilevel"/>
    <w:tmpl w:val="0032BA3E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A3A6E"/>
    <w:multiLevelType w:val="hybridMultilevel"/>
    <w:tmpl w:val="794608A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007D0"/>
    <w:multiLevelType w:val="multilevel"/>
    <w:tmpl w:val="EA6A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3"/>
  </w:num>
  <w:num w:numId="4">
    <w:abstractNumId w:val="21"/>
  </w:num>
  <w:num w:numId="5">
    <w:abstractNumId w:val="20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  <w:num w:numId="13">
    <w:abstractNumId w:val="1"/>
  </w:num>
  <w:num w:numId="14">
    <w:abstractNumId w:val="15"/>
  </w:num>
  <w:num w:numId="15">
    <w:abstractNumId w:val="16"/>
  </w:num>
  <w:num w:numId="16">
    <w:abstractNumId w:val="7"/>
  </w:num>
  <w:num w:numId="17">
    <w:abstractNumId w:val="19"/>
  </w:num>
  <w:num w:numId="18">
    <w:abstractNumId w:val="17"/>
  </w:num>
  <w:num w:numId="19">
    <w:abstractNumId w:val="12"/>
  </w:num>
  <w:num w:numId="20">
    <w:abstractNumId w:val="14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E0"/>
    <w:rsid w:val="00010FCE"/>
    <w:rsid w:val="00017170"/>
    <w:rsid w:val="00017E01"/>
    <w:rsid w:val="00024FAB"/>
    <w:rsid w:val="00052F8E"/>
    <w:rsid w:val="00073AE7"/>
    <w:rsid w:val="00074138"/>
    <w:rsid w:val="00075E80"/>
    <w:rsid w:val="000770C9"/>
    <w:rsid w:val="000800D8"/>
    <w:rsid w:val="00087F07"/>
    <w:rsid w:val="00092F35"/>
    <w:rsid w:val="0009354D"/>
    <w:rsid w:val="000A0047"/>
    <w:rsid w:val="000A3174"/>
    <w:rsid w:val="000B1BDF"/>
    <w:rsid w:val="000B6810"/>
    <w:rsid w:val="000C11D1"/>
    <w:rsid w:val="000C74A9"/>
    <w:rsid w:val="000E7EC3"/>
    <w:rsid w:val="000F5677"/>
    <w:rsid w:val="000F56E0"/>
    <w:rsid w:val="00105384"/>
    <w:rsid w:val="00117620"/>
    <w:rsid w:val="00130262"/>
    <w:rsid w:val="00130E38"/>
    <w:rsid w:val="001342B6"/>
    <w:rsid w:val="00136653"/>
    <w:rsid w:val="00136BDA"/>
    <w:rsid w:val="001417D9"/>
    <w:rsid w:val="0014648E"/>
    <w:rsid w:val="0016062E"/>
    <w:rsid w:val="0018063E"/>
    <w:rsid w:val="001A0BE9"/>
    <w:rsid w:val="001B53F1"/>
    <w:rsid w:val="001C7276"/>
    <w:rsid w:val="001D7506"/>
    <w:rsid w:val="001F1E66"/>
    <w:rsid w:val="00205C61"/>
    <w:rsid w:val="002161BD"/>
    <w:rsid w:val="002621D6"/>
    <w:rsid w:val="0026242A"/>
    <w:rsid w:val="00262A10"/>
    <w:rsid w:val="0026446E"/>
    <w:rsid w:val="002763E6"/>
    <w:rsid w:val="002871DD"/>
    <w:rsid w:val="0029011E"/>
    <w:rsid w:val="002B636D"/>
    <w:rsid w:val="002C1C12"/>
    <w:rsid w:val="002C5FA0"/>
    <w:rsid w:val="002E1211"/>
    <w:rsid w:val="002E4B52"/>
    <w:rsid w:val="002E5209"/>
    <w:rsid w:val="002F1382"/>
    <w:rsid w:val="002F7369"/>
    <w:rsid w:val="0031276B"/>
    <w:rsid w:val="00313B58"/>
    <w:rsid w:val="00324A84"/>
    <w:rsid w:val="00327F78"/>
    <w:rsid w:val="00346429"/>
    <w:rsid w:val="0036376F"/>
    <w:rsid w:val="003823D3"/>
    <w:rsid w:val="003841E6"/>
    <w:rsid w:val="003B3DAF"/>
    <w:rsid w:val="003F5EE5"/>
    <w:rsid w:val="00417AC6"/>
    <w:rsid w:val="004201F5"/>
    <w:rsid w:val="00432E32"/>
    <w:rsid w:val="004338A2"/>
    <w:rsid w:val="0045069B"/>
    <w:rsid w:val="0048683A"/>
    <w:rsid w:val="00490E3C"/>
    <w:rsid w:val="004C3736"/>
    <w:rsid w:val="004D0E12"/>
    <w:rsid w:val="00505CB8"/>
    <w:rsid w:val="00511993"/>
    <w:rsid w:val="00524D43"/>
    <w:rsid w:val="0053056A"/>
    <w:rsid w:val="00562133"/>
    <w:rsid w:val="005718AE"/>
    <w:rsid w:val="00580163"/>
    <w:rsid w:val="0058506A"/>
    <w:rsid w:val="005A15B0"/>
    <w:rsid w:val="005A3805"/>
    <w:rsid w:val="005A38AE"/>
    <w:rsid w:val="005A405D"/>
    <w:rsid w:val="005B206E"/>
    <w:rsid w:val="005C0178"/>
    <w:rsid w:val="005C540A"/>
    <w:rsid w:val="005C75C5"/>
    <w:rsid w:val="005D25C5"/>
    <w:rsid w:val="005D699D"/>
    <w:rsid w:val="005F776C"/>
    <w:rsid w:val="006043CA"/>
    <w:rsid w:val="0061072F"/>
    <w:rsid w:val="00614565"/>
    <w:rsid w:val="00627E9C"/>
    <w:rsid w:val="00635052"/>
    <w:rsid w:val="00637B5A"/>
    <w:rsid w:val="006471E4"/>
    <w:rsid w:val="00670B79"/>
    <w:rsid w:val="006777A9"/>
    <w:rsid w:val="006808A1"/>
    <w:rsid w:val="0069107B"/>
    <w:rsid w:val="00696DF0"/>
    <w:rsid w:val="006A1505"/>
    <w:rsid w:val="006D6555"/>
    <w:rsid w:val="006D6B53"/>
    <w:rsid w:val="006E35CE"/>
    <w:rsid w:val="006F084A"/>
    <w:rsid w:val="00707322"/>
    <w:rsid w:val="007554A0"/>
    <w:rsid w:val="00767A6D"/>
    <w:rsid w:val="007770BD"/>
    <w:rsid w:val="007A3B0E"/>
    <w:rsid w:val="007D0538"/>
    <w:rsid w:val="007F7D60"/>
    <w:rsid w:val="008048F8"/>
    <w:rsid w:val="00806E10"/>
    <w:rsid w:val="00810359"/>
    <w:rsid w:val="00831C11"/>
    <w:rsid w:val="008452D6"/>
    <w:rsid w:val="00864F6A"/>
    <w:rsid w:val="00865E62"/>
    <w:rsid w:val="00872740"/>
    <w:rsid w:val="00880127"/>
    <w:rsid w:val="00886746"/>
    <w:rsid w:val="008B2CFB"/>
    <w:rsid w:val="008B686C"/>
    <w:rsid w:val="008D0864"/>
    <w:rsid w:val="008E0637"/>
    <w:rsid w:val="008E3D46"/>
    <w:rsid w:val="008E43A4"/>
    <w:rsid w:val="008F3E4A"/>
    <w:rsid w:val="00907571"/>
    <w:rsid w:val="00910716"/>
    <w:rsid w:val="009228CC"/>
    <w:rsid w:val="00930716"/>
    <w:rsid w:val="00930E1C"/>
    <w:rsid w:val="00932FA6"/>
    <w:rsid w:val="00953C3D"/>
    <w:rsid w:val="0095741C"/>
    <w:rsid w:val="009619F6"/>
    <w:rsid w:val="00967934"/>
    <w:rsid w:val="0099136E"/>
    <w:rsid w:val="00994ED3"/>
    <w:rsid w:val="009B04DB"/>
    <w:rsid w:val="009C0195"/>
    <w:rsid w:val="009E13A0"/>
    <w:rsid w:val="009E2D70"/>
    <w:rsid w:val="00A14C6B"/>
    <w:rsid w:val="00A54894"/>
    <w:rsid w:val="00A845F7"/>
    <w:rsid w:val="00AA048B"/>
    <w:rsid w:val="00AA2BD7"/>
    <w:rsid w:val="00AB3CBA"/>
    <w:rsid w:val="00AF0C0E"/>
    <w:rsid w:val="00AF797F"/>
    <w:rsid w:val="00B064F5"/>
    <w:rsid w:val="00B07473"/>
    <w:rsid w:val="00B07D59"/>
    <w:rsid w:val="00B12906"/>
    <w:rsid w:val="00B13A96"/>
    <w:rsid w:val="00B164BC"/>
    <w:rsid w:val="00B33EDE"/>
    <w:rsid w:val="00B46FCC"/>
    <w:rsid w:val="00B61883"/>
    <w:rsid w:val="00B728B2"/>
    <w:rsid w:val="00B756FE"/>
    <w:rsid w:val="00B76EC9"/>
    <w:rsid w:val="00B87697"/>
    <w:rsid w:val="00BA4843"/>
    <w:rsid w:val="00BB302E"/>
    <w:rsid w:val="00BB5B71"/>
    <w:rsid w:val="00BC6493"/>
    <w:rsid w:val="00BC6C21"/>
    <w:rsid w:val="00BC7EC5"/>
    <w:rsid w:val="00BF3809"/>
    <w:rsid w:val="00C142C9"/>
    <w:rsid w:val="00C23BC0"/>
    <w:rsid w:val="00C33E56"/>
    <w:rsid w:val="00C53C93"/>
    <w:rsid w:val="00C61350"/>
    <w:rsid w:val="00C73FFE"/>
    <w:rsid w:val="00C94DB1"/>
    <w:rsid w:val="00CA2092"/>
    <w:rsid w:val="00CC27B8"/>
    <w:rsid w:val="00CC4F12"/>
    <w:rsid w:val="00D024AE"/>
    <w:rsid w:val="00D04D2F"/>
    <w:rsid w:val="00D24401"/>
    <w:rsid w:val="00D24534"/>
    <w:rsid w:val="00D25BA9"/>
    <w:rsid w:val="00D42291"/>
    <w:rsid w:val="00D43E6B"/>
    <w:rsid w:val="00D45FB8"/>
    <w:rsid w:val="00D508B6"/>
    <w:rsid w:val="00D55D66"/>
    <w:rsid w:val="00D578FB"/>
    <w:rsid w:val="00D84EDC"/>
    <w:rsid w:val="00D875F1"/>
    <w:rsid w:val="00D95A63"/>
    <w:rsid w:val="00D96A98"/>
    <w:rsid w:val="00D96FD2"/>
    <w:rsid w:val="00DB30A0"/>
    <w:rsid w:val="00DB5E54"/>
    <w:rsid w:val="00DE58D2"/>
    <w:rsid w:val="00DF4A46"/>
    <w:rsid w:val="00E13AB6"/>
    <w:rsid w:val="00E16DA0"/>
    <w:rsid w:val="00E17F2E"/>
    <w:rsid w:val="00E26165"/>
    <w:rsid w:val="00E273CB"/>
    <w:rsid w:val="00E334A3"/>
    <w:rsid w:val="00E756E0"/>
    <w:rsid w:val="00E83DDE"/>
    <w:rsid w:val="00E9786C"/>
    <w:rsid w:val="00EA1298"/>
    <w:rsid w:val="00EC52BC"/>
    <w:rsid w:val="00ED6C93"/>
    <w:rsid w:val="00EE549E"/>
    <w:rsid w:val="00EF218B"/>
    <w:rsid w:val="00F022C1"/>
    <w:rsid w:val="00F12EB3"/>
    <w:rsid w:val="00F376A3"/>
    <w:rsid w:val="00F656C5"/>
    <w:rsid w:val="00F65862"/>
    <w:rsid w:val="00F7090A"/>
    <w:rsid w:val="00F720AB"/>
    <w:rsid w:val="00F74CF3"/>
    <w:rsid w:val="00F850C6"/>
    <w:rsid w:val="00F978BA"/>
    <w:rsid w:val="00FA7017"/>
    <w:rsid w:val="00FB3F5A"/>
    <w:rsid w:val="00FB4017"/>
    <w:rsid w:val="00FB4B46"/>
    <w:rsid w:val="00FD4CF4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F6972"/>
  <w15:chartTrackingRefBased/>
  <w15:docId w15:val="{1985897F-1837-4EF9-8A24-67A05700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48B"/>
    <w:pPr>
      <w:spacing w:after="0" w:line="240" w:lineRule="auto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7073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0047"/>
    <w:pPr>
      <w:keepNext/>
      <w:keepLines/>
      <w:numPr>
        <w:numId w:val="8"/>
      </w:numPr>
      <w:pBdr>
        <w:bottom w:val="single" w:sz="24" w:space="1" w:color="2B869B"/>
      </w:pBdr>
      <w:ind w:left="357" w:hanging="357"/>
      <w:outlineLvl w:val="1"/>
    </w:pPr>
    <w:rPr>
      <w:rFonts w:ascii="Calibri" w:eastAsia="SimSun" w:hAnsi="Calibri" w:cs="Times New Roman"/>
      <w:smallCaps/>
      <w:color w:val="2F5496" w:themeColor="accent1" w:themeShade="BF"/>
      <w:sz w:val="32"/>
      <w:szCs w:val="28"/>
      <w:lang w:eastAsia="fr-B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45FB8"/>
    <w:pPr>
      <w:keepNext/>
      <w:keepLines/>
      <w:outlineLvl w:val="2"/>
    </w:pPr>
    <w:rPr>
      <w:rFonts w:asciiTheme="majorHAnsi" w:eastAsiaTheme="majorEastAsia" w:hAnsiTheme="majorHAnsi" w:cstheme="majorBidi"/>
      <w:smallCaps/>
      <w:color w:val="C00000"/>
      <w:sz w:val="28"/>
      <w:szCs w:val="24"/>
      <w:u w:val="single" w:color="767171" w:themeColor="background2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4A8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508B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08B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273C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273CB"/>
  </w:style>
  <w:style w:type="paragraph" w:styleId="Pieddepage">
    <w:name w:val="footer"/>
    <w:basedOn w:val="Normal"/>
    <w:link w:val="PieddepageCar"/>
    <w:uiPriority w:val="99"/>
    <w:unhideWhenUsed/>
    <w:rsid w:val="00E273C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73CB"/>
  </w:style>
  <w:style w:type="paragraph" w:styleId="Textedebulles">
    <w:name w:val="Balloon Text"/>
    <w:basedOn w:val="Normal"/>
    <w:link w:val="TextedebullesCar"/>
    <w:uiPriority w:val="99"/>
    <w:semiHidden/>
    <w:unhideWhenUsed/>
    <w:rsid w:val="0095741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741C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D875F1"/>
    <w:rPr>
      <w:b/>
      <w:bCs/>
    </w:rPr>
  </w:style>
  <w:style w:type="paragraph" w:styleId="Sansinterligne">
    <w:name w:val="No Spacing"/>
    <w:link w:val="SansinterligneCar"/>
    <w:uiPriority w:val="1"/>
    <w:qFormat/>
    <w:rsid w:val="00B46FCC"/>
    <w:pPr>
      <w:spacing w:after="0" w:line="240" w:lineRule="auto"/>
    </w:pPr>
    <w:rPr>
      <w:rFonts w:eastAsiaTheme="minorEastAsia"/>
      <w:lang w:eastAsia="fr-B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46FCC"/>
    <w:rPr>
      <w:rFonts w:eastAsiaTheme="minorEastAsia"/>
      <w:lang w:eastAsia="fr-BE"/>
    </w:rPr>
  </w:style>
  <w:style w:type="paragraph" w:styleId="Titre">
    <w:name w:val="Title"/>
    <w:basedOn w:val="Normal"/>
    <w:next w:val="Normal"/>
    <w:link w:val="TitreCar"/>
    <w:uiPriority w:val="10"/>
    <w:qFormat/>
    <w:rsid w:val="00E978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7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0A0047"/>
    <w:rPr>
      <w:rFonts w:ascii="Calibri" w:eastAsia="SimSun" w:hAnsi="Calibri" w:cs="Times New Roman"/>
      <w:smallCaps/>
      <w:color w:val="2F5496" w:themeColor="accent1" w:themeShade="BF"/>
      <w:sz w:val="32"/>
      <w:szCs w:val="28"/>
      <w:lang w:eastAsia="fr-BE"/>
    </w:rPr>
  </w:style>
  <w:style w:type="character" w:customStyle="1" w:styleId="Titre3Car">
    <w:name w:val="Titre 3 Car"/>
    <w:basedOn w:val="Policepardfaut"/>
    <w:link w:val="Titre3"/>
    <w:uiPriority w:val="9"/>
    <w:rsid w:val="00D45FB8"/>
    <w:rPr>
      <w:rFonts w:asciiTheme="majorHAnsi" w:eastAsiaTheme="majorEastAsia" w:hAnsiTheme="majorHAnsi" w:cstheme="majorBidi"/>
      <w:smallCaps/>
      <w:color w:val="C00000"/>
      <w:sz w:val="28"/>
      <w:szCs w:val="24"/>
      <w:u w:val="single" w:color="767171" w:themeColor="background2" w:themeShade="80"/>
    </w:rPr>
  </w:style>
  <w:style w:type="table" w:styleId="Grilledutableau">
    <w:name w:val="Table Grid"/>
    <w:basedOn w:val="TableauNormal"/>
    <w:uiPriority w:val="39"/>
    <w:rsid w:val="0057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ureTableau">
    <w:name w:val="HeureTableau"/>
    <w:basedOn w:val="Normal"/>
    <w:qFormat/>
    <w:rsid w:val="00346429"/>
    <w:pPr>
      <w:jc w:val="center"/>
    </w:pPr>
    <w:rPr>
      <w:rFonts w:ascii="Adobe Fan Heiti Std B" w:hAnsi="Adobe Fan Heiti Std B"/>
      <w:b/>
      <w:color w:val="FFFFFF" w:themeColor="background1"/>
    </w:rPr>
  </w:style>
  <w:style w:type="character" w:styleId="Accentuationintense">
    <w:name w:val="Intense Emphasis"/>
    <w:basedOn w:val="Policepardfaut"/>
    <w:uiPriority w:val="21"/>
    <w:qFormat/>
    <w:rsid w:val="00AA048B"/>
    <w:rPr>
      <w:rFonts w:asciiTheme="minorHAnsi" w:hAnsiTheme="minorHAnsi"/>
      <w:b/>
      <w:i w:val="0"/>
      <w:iCs/>
      <w:color w:val="44546A" w:themeColor="text2"/>
      <w:sz w:val="22"/>
    </w:rPr>
  </w:style>
  <w:style w:type="character" w:customStyle="1" w:styleId="Titre1Car">
    <w:name w:val="Titre 1 Car"/>
    <w:basedOn w:val="Policepardfaut"/>
    <w:link w:val="Titre1"/>
    <w:uiPriority w:val="9"/>
    <w:rsid w:val="007073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04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2"/>
    </w:rPr>
  </w:style>
  <w:style w:type="character" w:customStyle="1" w:styleId="Sous-titreCar">
    <w:name w:val="Sous-titre Car"/>
    <w:basedOn w:val="Policepardfaut"/>
    <w:link w:val="Sous-titre"/>
    <w:uiPriority w:val="11"/>
    <w:rsid w:val="00AA048B"/>
    <w:rPr>
      <w:rFonts w:eastAsiaTheme="minorEastAsia"/>
      <w:color w:val="5A5A5A" w:themeColor="text1" w:themeTint="A5"/>
      <w:spacing w:val="12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075E80"/>
    <w:rPr>
      <w:color w:val="954F72" w:themeColor="followedHyperlink"/>
      <w:u w:val="single"/>
    </w:rPr>
  </w:style>
  <w:style w:type="character" w:styleId="Accentuationlgre">
    <w:name w:val="Subtle Emphasis"/>
    <w:basedOn w:val="Policepardfaut"/>
    <w:uiPriority w:val="19"/>
    <w:qFormat/>
    <w:rsid w:val="00130262"/>
    <w:rPr>
      <w:rFonts w:asciiTheme="minorHAnsi" w:hAnsiTheme="minorHAnsi"/>
      <w:i/>
      <w:iCs/>
      <w:color w:val="404040" w:themeColor="text1" w:themeTint="BF"/>
      <w:sz w:val="4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56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3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80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856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546E7A"/>
                        <w:left w:val="none" w:sz="0" w:space="6" w:color="546E7A"/>
                        <w:bottom w:val="none" w:sz="0" w:space="0" w:color="546E7A"/>
                        <w:right w:val="none" w:sz="0" w:space="0" w:color="546E7A"/>
                      </w:divBdr>
                    </w:div>
                    <w:div w:id="16778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4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18098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3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8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18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13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77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166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5704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475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816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0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svg"/><Relationship Id="rId18" Type="http://schemas.openxmlformats.org/officeDocument/2006/relationships/hyperlink" Target="mailto:jpm@ccifbw.b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hyperlink" Target="http://www.ccifbw.info/IESfor2025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image" Target="media/image2.jpg"/><Relationship Id="rId14" Type="http://schemas.openxmlformats.org/officeDocument/2006/relationships/hyperlink" Target="mailto:jpm@ccifbw.be" TargetMode="External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0758-E7BD-4364-9ABA-875D11D6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1371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Micky</dc:creator>
  <cp:keywords/>
  <dc:description/>
  <cp:lastModifiedBy>Christophe Mathysen</cp:lastModifiedBy>
  <cp:revision>17</cp:revision>
  <cp:lastPrinted>2019-04-09T06:55:00Z</cp:lastPrinted>
  <dcterms:created xsi:type="dcterms:W3CDTF">2019-04-14T15:02:00Z</dcterms:created>
  <dcterms:modified xsi:type="dcterms:W3CDTF">2019-04-15T09:03:00Z</dcterms:modified>
</cp:coreProperties>
</file>